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71E" w:rsidRDefault="00337F70" w:rsidP="00337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федерального государственного бюджетного образовательного учреждения высшего образования «Университет «Дубна» - Лыткаринский промышленно-гуманитарный колледж</w:t>
      </w: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337F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Утверждаю       </w:t>
      </w:r>
    </w:p>
    <w:p w:rsidR="00F7771E" w:rsidRDefault="00337F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Председатель научно– </w:t>
      </w:r>
    </w:p>
    <w:p w:rsidR="00F7771E" w:rsidRDefault="00337F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методического совета </w:t>
      </w:r>
    </w:p>
    <w:p w:rsidR="00F7771E" w:rsidRDefault="00337F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__________Савельева О.Г.</w:t>
      </w:r>
    </w:p>
    <w:p w:rsidR="00F7771E" w:rsidRDefault="00F7771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771E" w:rsidRDefault="00337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F7771E" w:rsidRDefault="00337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выполнению внеаудиторных самостоятельных работ студентов по дисциплине </w:t>
      </w:r>
    </w:p>
    <w:p w:rsidR="00F7771E" w:rsidRDefault="00337F7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ОУД.11 История</w:t>
      </w:r>
    </w:p>
    <w:p w:rsidR="00F7771E" w:rsidRDefault="00337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специальности 54.02.01 Дизайн (по отраслям)</w:t>
      </w:r>
    </w:p>
    <w:p w:rsidR="00F7771E" w:rsidRDefault="00F777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337F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-38735</wp:posOffset>
            </wp:positionV>
            <wp:extent cx="6229985" cy="389445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71E" w:rsidRDefault="00F777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337F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г.о. Лыткарино, 2022 год</w:t>
      </w:r>
    </w:p>
    <w:p w:rsidR="00F7771E" w:rsidRDefault="00F7771E" w:rsidP="00337F7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337F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Методические указания разработаны в соответствии с требованиями федерального государственного образовательного стандарта среднего профессионального образования для </w:t>
      </w:r>
      <w:r w:rsidRPr="00337F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специальности 54.02.01 Дизайн (по отраслям)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дисциплине </w:t>
      </w:r>
      <w:r w:rsidRPr="00337F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ОУД.11 История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337F70" w:rsidRDefault="00337F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37F70" w:rsidRDefault="00337F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37F70" w:rsidRDefault="00337F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37F70" w:rsidRPr="00337F70" w:rsidRDefault="00337F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337F70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Утверждено научно-методическим </w:t>
      </w:r>
    </w:p>
    <w:p w:rsidR="00F7771E" w:rsidRDefault="00337F70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колледжа в качестве</w:t>
      </w:r>
    </w:p>
    <w:p w:rsidR="00F7771E" w:rsidRDefault="00337F70">
      <w:pPr>
        <w:spacing w:after="0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учебно-методического пособия</w:t>
      </w: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337F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</w:t>
      </w: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337F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Плотников А.Д. – преподаватель истории и обществознания</w:t>
      </w: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337F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Рецензент:</w:t>
      </w: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337F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УМР               ________________                Аникеева О.Б.</w:t>
      </w: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F777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7771E" w:rsidRDefault="00337F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предназначены для студентов колледжей, обучающихся по специальности 54.02.01 Дизайн (по отраслям).</w:t>
      </w:r>
    </w:p>
    <w:p w:rsidR="00F7771E" w:rsidRDefault="00337F70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 теоретические сведения, примеры ответов по историческим вопросам, порядок выполнения и оформления работ.</w:t>
      </w:r>
    </w:p>
    <w:p w:rsidR="00F7771E" w:rsidRDefault="00337F7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F7771E" w:rsidRDefault="00F777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337F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Федеральных государственных образовательных стандартов среднего профессионального образования (ФГОС) предполагает изменение подходов к профессиональному образованию.</w:t>
      </w:r>
    </w:p>
    <w:p w:rsidR="00F7771E" w:rsidRDefault="00337F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основных образовательных программах направлений подготовки квалифицированных рабочих и служащих особое место отводится организации самостоятельной работы студентов. Самостоятельная работа рассматривается с одной стороны, как форма обучения и вид учебного труда, осуществляемый без непосредственного вмешательства преподавателя, а с другой  - как средство вовлечения студентов в самостоятельную познавательную деятельность, средство формирования у них методов её организации. Когда студент сам продумал учебный материал, применил теорию на практике, оценил изученные вопросы, определил своё отношение к ним, усвоенные выводы приобретают личностный смысл, становятся профессиональными убеждениями. В связи с этим возникает необходимость выявления эффективных форм, методов, средств и технологии самостоятельной работы студентов с целью формирования профессиональных компетенций.</w:t>
      </w:r>
    </w:p>
    <w:p w:rsidR="00F7771E" w:rsidRDefault="00337F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помощь студенту для облегчения изучения дисциплины мною разработаны  методические указания по выполнению внеаудиторной самостоятельной работы.</w:t>
      </w:r>
    </w:p>
    <w:p w:rsidR="00F7771E" w:rsidRDefault="00337F7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применения  данных методических указаний  в процессе изучения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дисциплины ОУД.11 История</w:t>
      </w:r>
      <w:r>
        <w:rPr>
          <w:rFonts w:ascii="Times New Roman" w:hAnsi="Times New Roman" w:cs="Times New Roman"/>
          <w:sz w:val="24"/>
          <w:szCs w:val="24"/>
        </w:rPr>
        <w:t xml:space="preserve"> – способствовать организации самостоятельной деятельности студентов.</w:t>
      </w:r>
    </w:p>
    <w:p w:rsidR="00F7771E" w:rsidRDefault="00F777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37F70" w:rsidRDefault="00337F7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7771E" w:rsidRDefault="00337F7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7771E" w:rsidRDefault="00F777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771E" w:rsidRDefault="00337F70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  </w:t>
      </w:r>
    </w:p>
    <w:p w:rsidR="00F7771E" w:rsidRDefault="00337F70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Цели и задачи внеаудиторной самостоятельной работы студентов.               </w:t>
      </w:r>
    </w:p>
    <w:p w:rsidR="00F7771E" w:rsidRDefault="00337F70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Виды самостоятельных работ.</w:t>
      </w:r>
    </w:p>
    <w:p w:rsidR="00F7771E" w:rsidRDefault="00337F70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Тематика для внеаудиторной самостоятельной работы</w:t>
      </w:r>
    </w:p>
    <w:p w:rsidR="00F7771E" w:rsidRDefault="00337F70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Задания для самостоятельного выполнения студентами.                                  </w:t>
      </w:r>
    </w:p>
    <w:p w:rsidR="00F7771E" w:rsidRDefault="00337F70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Список </w:t>
      </w:r>
      <w:r w:rsidR="0010138E">
        <w:rPr>
          <w:rFonts w:ascii="Times New Roman" w:hAnsi="Times New Roman" w:cs="Times New Roman"/>
          <w:sz w:val="24"/>
          <w:szCs w:val="24"/>
        </w:rPr>
        <w:t xml:space="preserve">используемой и </w:t>
      </w:r>
      <w:r>
        <w:rPr>
          <w:rFonts w:ascii="Times New Roman" w:hAnsi="Times New Roman" w:cs="Times New Roman"/>
          <w:sz w:val="24"/>
          <w:szCs w:val="24"/>
        </w:rPr>
        <w:t xml:space="preserve">рекомендуемой литературы.                                                                                    </w:t>
      </w:r>
    </w:p>
    <w:p w:rsidR="00F7771E" w:rsidRDefault="00F7771E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F7771E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7771E" w:rsidRDefault="00F7771E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</w:p>
    <w:p w:rsidR="00F7771E" w:rsidRDefault="00337F70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lastRenderedPageBreak/>
        <w:t>ВВЕДЕНИЕ</w:t>
      </w:r>
    </w:p>
    <w:p w:rsidR="00F7771E" w:rsidRDefault="00F7771E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63636"/>
          <w:kern w:val="2"/>
          <w:sz w:val="24"/>
          <w:szCs w:val="24"/>
          <w:lang w:eastAsia="ru-RU"/>
        </w:rPr>
      </w:pPr>
    </w:p>
    <w:p w:rsidR="00F7771E" w:rsidRDefault="00337F70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kern w:val="2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Согласно требованиям федеральных государственных образовательных стандартов среднего профессионального образования и плана учебного процесса колледжа каждый студент обязан выполнить по каждой учебной дисциплине определенный объем внеаудиторной самостоятельной работы.        </w:t>
      </w:r>
    </w:p>
    <w:p w:rsidR="00F7771E" w:rsidRDefault="00337F70">
      <w:pPr>
        <w:shd w:val="clear" w:color="auto" w:fill="FFFFFF"/>
        <w:spacing w:after="0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 Методические указания по выполнению внеаудиторной самостоятельной работы составлены для студентов по   специальности: 54.02.01 Дизайн (по отраслям).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методических указаний состоит в обеспечении эффективности самостоятельной работы, определении ее содержания, установления требований к оформлению и результатам самостоятельной работы.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самостоятельной работы студентов по общеобразовательной профильной  дисциплине</w:t>
      </w:r>
      <w:r w:rsidRPr="00337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ОУД.11 История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является:</w:t>
      </w:r>
    </w:p>
    <w:p w:rsidR="00F7771E" w:rsidRDefault="00337F70">
      <w:pPr>
        <w:pStyle w:val="af0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знаний в области истории;</w:t>
      </w:r>
    </w:p>
    <w:p w:rsidR="00F7771E" w:rsidRDefault="00337F70">
      <w:pPr>
        <w:pStyle w:val="af0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способности к самостоятельному поиску истины;</w:t>
      </w:r>
    </w:p>
    <w:p w:rsidR="00F7771E" w:rsidRDefault="00337F70">
      <w:pPr>
        <w:pStyle w:val="af0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применения полученных знаний при выполнении практических работ;</w:t>
      </w:r>
    </w:p>
    <w:p w:rsidR="00F7771E" w:rsidRDefault="00337F70">
      <w:pPr>
        <w:pStyle w:val="af0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распознавать истинные намерения субъектов исторических событий; </w:t>
      </w:r>
    </w:p>
    <w:p w:rsidR="00F7771E" w:rsidRDefault="00337F70">
      <w:pPr>
        <w:pStyle w:val="af0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анализа различных исторических процессов и ситуаций.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Рабочей программой дисциплины </w:t>
      </w:r>
      <w:r w:rsidRPr="00337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ОУД.11 История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следующие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внеаудиторной самостоятельной работы:</w:t>
      </w:r>
    </w:p>
    <w:p w:rsidR="00F7771E" w:rsidRDefault="00337F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 Работа с учебником.</w:t>
      </w:r>
    </w:p>
    <w:p w:rsidR="00F7771E" w:rsidRDefault="00337F70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Работа над терминами.</w:t>
      </w:r>
    </w:p>
    <w:p w:rsidR="00F7771E" w:rsidRDefault="00337F70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Выполнение тестовых заданий.</w:t>
      </w:r>
    </w:p>
    <w:p w:rsidR="00F7771E" w:rsidRDefault="00337F70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 Решение ситуационных задач.</w:t>
      </w:r>
    </w:p>
    <w:p w:rsidR="00F7771E" w:rsidRDefault="00337F70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 Подготовка презентаций</w:t>
      </w:r>
    </w:p>
    <w:p w:rsidR="00F7771E" w:rsidRDefault="00337F70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 Работа с дополнительной литературой и другими источниками.</w:t>
      </w: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spacing w:after="0"/>
        <w:jc w:val="left"/>
        <w:rPr>
          <w:rFonts w:ascii="Tahoma" w:eastAsia="Times New Roman" w:hAnsi="Tahoma" w:cs="Tahoma"/>
          <w:b/>
          <w:bCs/>
          <w:color w:val="363636"/>
          <w:sz w:val="24"/>
          <w:szCs w:val="24"/>
          <w:lang w:eastAsia="ru-RU"/>
        </w:rPr>
      </w:pPr>
    </w:p>
    <w:p w:rsidR="00F7771E" w:rsidRDefault="00337F70" w:rsidP="00337F70">
      <w:pPr>
        <w:pStyle w:val="af0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внеаудиторной самостоятельной работы студентов</w:t>
      </w:r>
    </w:p>
    <w:p w:rsidR="00F7771E" w:rsidRDefault="00F7771E">
      <w:pPr>
        <w:shd w:val="clear" w:color="auto" w:fill="FFFFFF"/>
        <w:tabs>
          <w:tab w:val="left" w:pos="399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7F70" w:rsidRDefault="00337F70" w:rsidP="00337F7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Содержание программы «История» направлено на достижение следующих </w:t>
      </w:r>
      <w:r>
        <w:rPr>
          <w:rFonts w:ascii="Times New Roman" w:hAnsi="Times New Roman" w:cs="Times New Roman"/>
          <w:b/>
          <w:bCs/>
          <w:sz w:val="24"/>
          <w:szCs w:val="24"/>
        </w:rPr>
        <w:t>целей:</w:t>
      </w:r>
    </w:p>
    <w:p w:rsidR="00337F70" w:rsidRDefault="00337F70" w:rsidP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:rsidR="00337F70" w:rsidRDefault="00337F70" w:rsidP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формирование понимания истории как процесса эволюции общества, цивилизации и истории как науки;</w:t>
      </w:r>
    </w:p>
    <w:p w:rsidR="00337F70" w:rsidRDefault="00337F70" w:rsidP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:rsidR="00337F70" w:rsidRDefault="00337F70" w:rsidP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развитие способности у обучающихся осмысливать важнейшие исторические события, процессы и явления;</w:t>
      </w:r>
    </w:p>
    <w:p w:rsidR="00337F70" w:rsidRDefault="00337F70" w:rsidP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:rsidR="00337F70" w:rsidRDefault="00337F70" w:rsidP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:rsidR="00F7771E" w:rsidRDefault="00337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изучения дисциплины:</w:t>
      </w:r>
    </w:p>
    <w:p w:rsidR="00F7771E" w:rsidRDefault="00337F70" w:rsidP="00337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усвоение основных понятий в области истории;</w:t>
      </w:r>
    </w:p>
    <w:p w:rsidR="00F7771E" w:rsidRPr="00FC4705" w:rsidRDefault="00F7771E" w:rsidP="00FC4705">
      <w:pPr>
        <w:tabs>
          <w:tab w:val="left" w:pos="708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771E" w:rsidRDefault="00337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должен приобрести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7771E" w:rsidRPr="00FC4705" w:rsidRDefault="00337F70">
      <w:pPr>
        <w:pStyle w:val="af0"/>
        <w:ind w:left="21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47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качества</w:t>
      </w:r>
      <w:r w:rsidRPr="00FC470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готовность к служению Отечеству, его защите;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F7771E" w:rsidRPr="00337F70" w:rsidRDefault="00337F70" w:rsidP="00337F70">
      <w:pPr>
        <w:pStyle w:val="af0"/>
        <w:spacing w:after="0"/>
        <w:ind w:left="21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7F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качества на метапредметной основе</w:t>
      </w:r>
      <w:r w:rsidRPr="00337F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lastRenderedPageBreak/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F7771E" w:rsidRPr="00337F70" w:rsidRDefault="00337F70" w:rsidP="00337F70">
      <w:pPr>
        <w:pStyle w:val="af0"/>
        <w:spacing w:after="0"/>
        <w:ind w:left="21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качества,</w:t>
      </w:r>
      <w:r w:rsidRPr="00337F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сформированные  на основе изучения предмета</w:t>
      </w:r>
      <w:r w:rsidRPr="00337F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сформированность умений применять исторические знания в профессиональной и общественной деятельности, поликультурном общении;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hAnsi="Times New Roman" w:cs="Times New Roman"/>
          <w:sz w:val="24"/>
          <w:szCs w:val="24"/>
        </w:rPr>
        <w:t>владение навыками проектной деятельности и исторической реконструкции с привлечением различных источников;</w:t>
      </w:r>
    </w:p>
    <w:p w:rsidR="00F7771E" w:rsidRPr="00337F70" w:rsidRDefault="00337F70" w:rsidP="00337F70">
      <w:pPr>
        <w:pStyle w:val="af0"/>
        <w:numPr>
          <w:ilvl w:val="0"/>
          <w:numId w:val="2"/>
        </w:numPr>
        <w:spacing w:after="0"/>
        <w:ind w:left="356"/>
        <w:jc w:val="both"/>
        <w:rPr>
          <w:rFonts w:ascii="Times New Roman" w:hAnsi="Times New Roman" w:cs="Times New Roman"/>
          <w:sz w:val="24"/>
          <w:szCs w:val="24"/>
        </w:rPr>
      </w:pPr>
      <w:r w:rsidRPr="00337F7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вести диалог, обосновывать свою точку зрения в дискуссии по исторической тематике.</w:t>
      </w:r>
    </w:p>
    <w:p w:rsidR="00F7771E" w:rsidRDefault="00F77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71E" w:rsidRDefault="00337F70" w:rsidP="00337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на освоение программы дисциплины:</w:t>
      </w:r>
    </w:p>
    <w:p w:rsidR="00F7771E" w:rsidRDefault="00337F70" w:rsidP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обучающегося </w:t>
      </w:r>
      <w:r w:rsidRPr="00337F70">
        <w:rPr>
          <w:rFonts w:ascii="Times New Roman" w:hAnsi="Times New Roman" w:cs="Times New Roman"/>
          <w:sz w:val="24"/>
          <w:szCs w:val="24"/>
          <w:u w:val="single"/>
        </w:rPr>
        <w:t xml:space="preserve">232 </w:t>
      </w:r>
      <w:r>
        <w:rPr>
          <w:rFonts w:ascii="Times New Roman" w:hAnsi="Times New Roman" w:cs="Times New Roman"/>
          <w:sz w:val="24"/>
          <w:szCs w:val="24"/>
        </w:rPr>
        <w:t>часа, в том числе:</w:t>
      </w:r>
    </w:p>
    <w:p w:rsidR="00F7771E" w:rsidRDefault="00337F70" w:rsidP="00337F7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</w:t>
      </w:r>
      <w:r w:rsidRPr="00337F70">
        <w:rPr>
          <w:rFonts w:ascii="Times New Roman" w:hAnsi="Times New Roman" w:cs="Times New Roman"/>
          <w:sz w:val="24"/>
          <w:szCs w:val="24"/>
          <w:u w:val="single"/>
        </w:rPr>
        <w:t>156</w:t>
      </w:r>
      <w:r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F7771E" w:rsidRDefault="00337F70" w:rsidP="00337F7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 w:rsidRPr="00FC4705">
        <w:rPr>
          <w:rFonts w:ascii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F7771E" w:rsidRDefault="00337F70" w:rsidP="00337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</w:t>
      </w:r>
      <w:r w:rsidRPr="00FC47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F7771E" w:rsidRDefault="00F777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7771E" w:rsidRDefault="00F7771E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C4705" w:rsidRDefault="00FC4705">
      <w:pPr>
        <w:shd w:val="clear" w:color="auto" w:fill="FFFFFF"/>
        <w:tabs>
          <w:tab w:val="left" w:pos="39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7771E" w:rsidRDefault="00337F70">
      <w:pPr>
        <w:pStyle w:val="af0"/>
        <w:numPr>
          <w:ilvl w:val="0"/>
          <w:numId w:val="3"/>
        </w:numPr>
        <w:shd w:val="clear" w:color="auto" w:fill="FFFFFF"/>
        <w:tabs>
          <w:tab w:val="left" w:pos="399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ВИДЫ САМОСТОЯТЕЛЬНЫХ РАБОТ</w:t>
      </w:r>
    </w:p>
    <w:p w:rsidR="00F7771E" w:rsidRDefault="00F7771E">
      <w:pPr>
        <w:shd w:val="clear" w:color="auto" w:fill="FFFFFF"/>
        <w:tabs>
          <w:tab w:val="left" w:pos="399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771E" w:rsidRPr="00FC4705" w:rsidRDefault="00337F70" w:rsidP="00FC4705">
      <w:pPr>
        <w:shd w:val="clear" w:color="auto" w:fill="FFFFFF"/>
        <w:tabs>
          <w:tab w:val="left" w:pos="3990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над терминами</w:t>
      </w:r>
    </w:p>
    <w:p w:rsidR="00F7771E" w:rsidRDefault="00337F70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Термин – это слово или словосочетание, обозначающее строго определенное понятие какой – либо специальной области науки, техники, искусства, общественной жизни и т.п. Данный вид самостоятельной работы заключается в ознакомлении со словарными словами, взятыми из учебника </w:t>
      </w:r>
      <w:r w:rsidR="00FC4705" w:rsidRPr="00FC4705">
        <w:rPr>
          <w:rFonts w:ascii="Times New Roman" w:hAnsi="Times New Roman" w:cs="Times New Roman"/>
          <w:sz w:val="24"/>
          <w:szCs w:val="24"/>
        </w:rPr>
        <w:t>Артемова В. В. «История».</w:t>
      </w:r>
    </w:p>
    <w:p w:rsidR="00F7771E" w:rsidRDefault="00337F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Для закрепления и систематизации знаний рекомендуется составление тематических (по разделу) кроссвордов.</w:t>
      </w:r>
    </w:p>
    <w:p w:rsidR="00FC4705" w:rsidRDefault="00FC470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705" w:rsidRPr="00FC4705" w:rsidRDefault="00FC4705" w:rsidP="00FC4705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Тесты 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Тестовые задания составлены как в целом по</w:t>
      </w:r>
      <w:r w:rsidR="00066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курсу дисциплины, 50% которых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составлены на основе ФОСов, так и по отдельной темам.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тестовых заданий следует обращать внимание на текст вопроса. При его формулировке в единственном числе и ответ будет однозначным, а при формулировке во множественном числе – следует отыскивать все правильные ответы. При отсутствии какого – либо весь ответ считается неправильным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Выбранный (е) ответ (ы) следует по возможности обосновывать ссылкой на первоисточник. </w:t>
      </w:r>
    </w:p>
    <w:p w:rsidR="00F7771E" w:rsidRDefault="00F7771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771E" w:rsidRPr="00FC4705" w:rsidRDefault="00337F70" w:rsidP="00FC4705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ситуационных задач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ситуационной задачи преследует цель практического применения теорети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положений дисциплины.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этого задания предполагает работу студентов с литературными источниками, последующее обобщение и систематизацию материала.</w:t>
      </w:r>
    </w:p>
    <w:p w:rsidR="00F7771E" w:rsidRDefault="00337F7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Критериями оценки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ответа являются полнота и правильность представленных на проверку материалов, умение логично, кратко и аргументировано излагать существующие точки зрения и собственную позицию, формулировать выводы.</w:t>
      </w:r>
    </w:p>
    <w:p w:rsidR="00F7771E" w:rsidRDefault="00F777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Default="00337F70" w:rsidP="00FC47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Составление учебной презентации</w:t>
      </w:r>
    </w:p>
    <w:p w:rsidR="00F7771E" w:rsidRDefault="00337F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работы:</w:t>
      </w:r>
    </w:p>
    <w:p w:rsidR="00F7771E" w:rsidRDefault="00337F70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Изучить тему.</w:t>
      </w:r>
    </w:p>
    <w:p w:rsidR="00F7771E" w:rsidRDefault="00337F70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Подобрать иллюстрации из Интернета.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Используя программу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 xml:space="preserve">  создать слайды, которые должны содержать заголовок, рисунки и текст.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Количество слайдов должно быть не более 10-12, включая титульный.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Каждый слайд должен быть снабжён заголовком.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Размер шрифта для заголовков должен быть не менее 24, для информации – не менее 20; нельзя смешивать различные типы шрифтов в одной презентации; для выделения информации следует использовать жирный шрифт, курсив или подчёркивание; размер шрифта заголовка слайда должен быть не менее чем в 1,5 раза больше размера шрифта основного текста.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Не перегружать слайды текстом.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Содержание слайдов должно соответствовать порядку изложения материала.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Наиболее важный материал лучше выделять.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Не следует использовать много большое количество эффектов анимации, чтобы обеспечить хорошую читаемость презентации необходимо подобрать тёмный цвет фона и светлый цвет шрифта.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12. Вспомогательная информация не должна преобладать над основной.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 содержании информации следует использовать короткие слова и предложения, минимизировать количество предлогов, наречий, прилагательных заголовки должны привлекать внимание аудитории.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0660CF">
        <w:rPr>
          <w:rFonts w:ascii="Times New Roman" w:hAnsi="Times New Roman" w:cs="Times New Roman"/>
          <w:sz w:val="24"/>
          <w:szCs w:val="24"/>
        </w:rPr>
        <w:t xml:space="preserve">Предпочтительно горизонтальное </w:t>
      </w:r>
      <w:r>
        <w:rPr>
          <w:rFonts w:ascii="Times New Roman" w:hAnsi="Times New Roman" w:cs="Times New Roman"/>
          <w:sz w:val="24"/>
          <w:szCs w:val="24"/>
        </w:rPr>
        <w:t>расположение информации, наиболее важный материал должен</w:t>
      </w:r>
      <w:r w:rsidR="000660CF">
        <w:rPr>
          <w:rFonts w:ascii="Times New Roman" w:hAnsi="Times New Roman" w:cs="Times New Roman"/>
          <w:sz w:val="24"/>
          <w:szCs w:val="24"/>
        </w:rPr>
        <w:t xml:space="preserve"> располагаться в центре экрана;</w:t>
      </w:r>
      <w:r>
        <w:rPr>
          <w:rFonts w:ascii="Times New Roman" w:hAnsi="Times New Roman" w:cs="Times New Roman"/>
          <w:sz w:val="24"/>
          <w:szCs w:val="24"/>
        </w:rPr>
        <w:t xml:space="preserve"> если на слайде имеется картинка,</w:t>
      </w:r>
      <w:r w:rsidR="000660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надпись должна располагаться под ней.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Не следует заполнять один слайд слишком большим объёмом информации (не более трёх фактов, выводов, определений), наибольшая эффективность достигается тогда, когда ключевые пункты отображаются по одному на каждом отдельном слайде.</w:t>
      </w:r>
    </w:p>
    <w:p w:rsidR="00F7771E" w:rsidRDefault="00337F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Текст презентации должен быть</w:t>
      </w:r>
      <w:r w:rsidR="000660CF">
        <w:rPr>
          <w:rFonts w:ascii="Times New Roman" w:hAnsi="Times New Roman" w:cs="Times New Roman"/>
          <w:sz w:val="24"/>
          <w:szCs w:val="24"/>
        </w:rPr>
        <w:t xml:space="preserve"> написан без орфографических и </w:t>
      </w:r>
      <w:r>
        <w:rPr>
          <w:rFonts w:ascii="Times New Roman" w:hAnsi="Times New Roman" w:cs="Times New Roman"/>
          <w:sz w:val="24"/>
          <w:szCs w:val="24"/>
        </w:rPr>
        <w:t>пунктуационных ошибок.</w:t>
      </w:r>
    </w:p>
    <w:p w:rsidR="00F7771E" w:rsidRDefault="00F7771E" w:rsidP="00FC470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771E" w:rsidRDefault="00337F70" w:rsidP="0020505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b/>
          <w:bCs/>
          <w:sz w:val="24"/>
          <w:szCs w:val="24"/>
        </w:rPr>
        <w:t>Примерные темы презентаций: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1. Происхождение человека: дискуссионные вопросы.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2. Начало цивилизации.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3. Древний Восток и Античность: сходство и различия.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4. Феномен западноевропейского Средневековья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5. Восток в Средние века.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6. Происхождение Древнерусского государства.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7. Крещение Руси и его значение.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8. Русь в эпоху раздробленности.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9. Возрождение русских земель (ХIV—ХV века).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10. Рождение Российского централизованного государства.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11. Смутное время в России.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12. Россия в ХVII веке: успехи и проблемы.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13. Наш край с древнейших времен до конца ХVII века.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14. Истоки модернизации в Западной Европе.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15. Революции ХVII—ХVIII веков как порождение модернизационных процессов.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17. Страны Востока в раннее Новое время.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18. Становление новой России (конец ХVII — начало ХVIII века).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19. Россия ХVIII века: победная поступь империи.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20. Россия в ХVIII веке.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21. Рождение индустриального общества.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22. Восток и Запад в ХIХ веке: борьба и взаимовлияние.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23. Отечественная война 1812 года.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24. Россия ХIХ века: реформы или революция.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25. Россия в ХIХ веке.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26. Мир начала ХХ века: достижения и противоречия.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27. Великая российская революция.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28. Между Первой и Второй мировыми войнами: альтернативы развития.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29. Советский вариант модернизации: успехи и издержки.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30. Наше отечество в 1920—1930-е годы.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31. Вторая мировая война: дискуссионные вопросы.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32. Великая Отечественная война: значение и цена Победы.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33. Наш край в годы Великой Отечественной войны.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34. От индустриальной цивилизации к постиндустриальной.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lastRenderedPageBreak/>
        <w:t>35. Конец колониальной эпохи.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36. СССР: триумф и распад.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37. Наша страна во второй половине 1940-х — 1991-х годов.</w:t>
      </w:r>
    </w:p>
    <w:p w:rsidR="00F7771E" w:rsidRDefault="00337F70" w:rsidP="00FC4705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38. Российская Федерация и глобальные вызовы современности.</w:t>
      </w:r>
    </w:p>
    <w:p w:rsidR="00F7771E" w:rsidRDefault="00337F70" w:rsidP="00AE47D3">
      <w:pPr>
        <w:spacing w:after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sz w:val="24"/>
          <w:szCs w:val="24"/>
        </w:rPr>
        <w:t>39. Наша страна на рубеже ХХ—ХХI веков.</w:t>
      </w:r>
    </w:p>
    <w:p w:rsidR="00AE47D3" w:rsidRPr="00AE47D3" w:rsidRDefault="00AE47D3" w:rsidP="00AE47D3">
      <w:pPr>
        <w:spacing w:after="0"/>
        <w:jc w:val="both"/>
        <w:rPr>
          <w:rFonts w:ascii="Liberation Serif" w:hAnsi="Liberation Serif"/>
          <w:sz w:val="24"/>
          <w:szCs w:val="24"/>
        </w:rPr>
      </w:pPr>
    </w:p>
    <w:p w:rsidR="00F7771E" w:rsidRDefault="00337F70" w:rsidP="00AE47D3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/>
          <w:b/>
          <w:bCs/>
          <w:sz w:val="24"/>
          <w:szCs w:val="24"/>
        </w:rPr>
        <w:t>Критерии оценивания презентации</w:t>
      </w: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1944"/>
        <w:gridCol w:w="1867"/>
        <w:gridCol w:w="1872"/>
        <w:gridCol w:w="2597"/>
      </w:tblGrid>
      <w:tr w:rsidR="00F7771E" w:rsidTr="00AE47D3">
        <w:trPr>
          <w:jc w:val="center"/>
        </w:trPr>
        <w:tc>
          <w:tcPr>
            <w:tcW w:w="1639" w:type="dxa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2</w:t>
            </w:r>
          </w:p>
        </w:tc>
      </w:tr>
      <w:tr w:rsidR="00F7771E" w:rsidTr="00AE47D3">
        <w:trPr>
          <w:jc w:val="center"/>
        </w:trPr>
        <w:tc>
          <w:tcPr>
            <w:tcW w:w="1639" w:type="dxa"/>
            <w:vMerge w:val="restart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полностью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завершена 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Почти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полностью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сделаны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наиболее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важные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компоненты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работы</w:t>
            </w: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Не все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важнейшие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компоненты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выполнены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сделана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фрагментарно и с помощью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учителя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  <w:vMerge/>
          </w:tcPr>
          <w:p w:rsidR="00F7771E" w:rsidRDefault="00F7771E" w:rsidP="00AE47D3">
            <w:pPr>
              <w:spacing w:after="0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демонстрирует глубокое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понимание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описываемых процессов 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демонстрирует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понимание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основных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моментов,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хотя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некоторые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детали не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уточняются</w:t>
            </w: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демонстрирует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понимание,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но неполное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демонстрирует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минимальное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понимание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  <w:vMerge/>
          </w:tcPr>
          <w:p w:rsidR="00F7771E" w:rsidRDefault="00F7771E" w:rsidP="00AE47D3">
            <w:pPr>
              <w:spacing w:after="0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Даны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интересные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дискуссионные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материалы.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Грамотно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используется научная лексика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Имеются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некоторые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материалы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дискуссионного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характера.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Научная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лексика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используется, но иногда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некорректно.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Дискуссионные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материалы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есть в наличии, но не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способствуют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пониманию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проблемы.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Научная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терминология или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используется мало или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используется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некорректно. </w:t>
            </w: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Минимум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дискуссионных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материалов.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Минимум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научных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терминов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  <w:vMerge/>
          </w:tcPr>
          <w:p w:rsidR="00F7771E" w:rsidRDefault="00F7771E" w:rsidP="00AE47D3">
            <w:pPr>
              <w:spacing w:after="0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Обучающийся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предлагает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собственную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интерпретацию или развитие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темы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(обобщения,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приложения,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lastRenderedPageBreak/>
              <w:t>аналогии)</w:t>
            </w: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lastRenderedPageBreak/>
              <w:t>Обучающийся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 xml:space="preserve"> В большинстве случаев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предлагает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собственную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интерпретацию или развитие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темы</w:t>
            </w: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Обучающийся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иногда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предлагает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свою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интерпретацию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Интерпретация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ограничена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или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беспочвенна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  <w:vMerge/>
          </w:tcPr>
          <w:p w:rsidR="00F7771E" w:rsidRDefault="00F7771E" w:rsidP="00AE47D3">
            <w:pPr>
              <w:spacing w:after="0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Везде, где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возможно,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выбирается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более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эффективный и/или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сложный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процесс</w:t>
            </w: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Почти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везде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выбирается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более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эффективный процесс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Обучающемуся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нужна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помощь в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выборе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эффективного процесса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Обучающийся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может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работать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только под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руководством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учителя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  <w:vMerge w:val="restart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Дизайн</w:t>
            </w: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логичен 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очевиден </w:t>
            </w: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есть 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случайный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 не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ясен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  <w:vMerge/>
          </w:tcPr>
          <w:p w:rsidR="00F7771E" w:rsidRDefault="00F7771E" w:rsidP="00AE47D3">
            <w:pPr>
              <w:spacing w:after="0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Имеются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постоянные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элементы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дизайна.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подчеркивает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содержание.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Symbol" w:hAnsi="Liberation Serif" w:cs="Symbol"/>
                <w:sz w:val="24"/>
                <w:szCs w:val="24"/>
              </w:rPr>
              <w:t></w:t>
            </w:r>
            <w:r>
              <w:rPr>
                <w:rFonts w:ascii="Liberation Serif" w:eastAsia="Calibri" w:hAnsi="Liberation Serif"/>
                <w:sz w:val="24"/>
                <w:szCs w:val="24"/>
              </w:rPr>
              <w:t xml:space="preserve"> Имеются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постоянные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элементы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дизайна.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соответствует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содержанию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. </w:t>
            </w: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постоянных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элементов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дизайна.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может и не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соответствовать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содержанию</w:t>
            </w: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Элементы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дизайна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мешают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содержанию,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накладываясь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на него.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  <w:vMerge/>
          </w:tcPr>
          <w:p w:rsidR="00F7771E" w:rsidRDefault="00F7771E" w:rsidP="00AE47D3">
            <w:pPr>
              <w:spacing w:after="0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Все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параметры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шрифта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хорошо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подобраны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(текст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хорошо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читается)</w:t>
            </w: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Параметры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шрифта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подобраны.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Шрифт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читаем.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Параметры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шрифта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недостаточно хорошо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подобраны,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могут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мешать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восприятию</w:t>
            </w: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Параметры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Не подобраны.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Делают текст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трудночитаемым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Графика</w:t>
            </w: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Хорошо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подобрана,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соответствует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содержанию,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обогащает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содержание</w:t>
            </w: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Графика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соответствует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содержанию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Графика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мало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соответствует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содержанию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Графика не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соответствует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содержанию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</w:tr>
      <w:tr w:rsidR="00F7771E" w:rsidTr="00AE47D3">
        <w:trPr>
          <w:jc w:val="center"/>
        </w:trPr>
        <w:tc>
          <w:tcPr>
            <w:tcW w:w="1639" w:type="dxa"/>
          </w:tcPr>
          <w:p w:rsidR="00F7771E" w:rsidRDefault="00337F70" w:rsidP="00AE47D3">
            <w:pPr>
              <w:spacing w:after="0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b/>
                <w:bCs/>
                <w:sz w:val="24"/>
                <w:szCs w:val="24"/>
              </w:rPr>
              <w:t>Грамотность</w:t>
            </w:r>
          </w:p>
        </w:tc>
        <w:tc>
          <w:tcPr>
            <w:tcW w:w="1944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Symbol" w:hAnsi="Liberation Serif" w:cs="Symbol"/>
                <w:sz w:val="24"/>
                <w:szCs w:val="24"/>
              </w:rPr>
              <w:t></w:t>
            </w:r>
            <w:r>
              <w:rPr>
                <w:rFonts w:ascii="Liberation Serif" w:eastAsia="Calibri" w:hAnsi="Liberation Serif"/>
                <w:sz w:val="24"/>
                <w:szCs w:val="24"/>
              </w:rPr>
              <w:t xml:space="preserve"> Нет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ошибок: ни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грамматических, ни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синтаксических</w:t>
            </w:r>
          </w:p>
        </w:tc>
        <w:tc>
          <w:tcPr>
            <w:tcW w:w="186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Минимальное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количество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ошибок 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1872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Есть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ошибки,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мешающие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восприятию</w:t>
            </w:r>
          </w:p>
          <w:p w:rsidR="00F7771E" w:rsidRDefault="00F7771E" w:rsidP="00AE47D3">
            <w:pPr>
              <w:spacing w:after="0"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2597" w:type="dxa"/>
          </w:tcPr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Много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ошибок,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делающих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материал</w:t>
            </w:r>
          </w:p>
          <w:p w:rsidR="00F7771E" w:rsidRDefault="00337F70" w:rsidP="00AE47D3">
            <w:pPr>
              <w:spacing w:after="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трудночитаемым </w:t>
            </w:r>
          </w:p>
        </w:tc>
      </w:tr>
    </w:tbl>
    <w:p w:rsidR="00F7771E" w:rsidRDefault="00F7771E">
      <w:pPr>
        <w:shd w:val="clear" w:color="auto" w:fill="FFFFFF"/>
        <w:spacing w:after="0" w:line="240" w:lineRule="auto"/>
        <w:rPr>
          <w:rFonts w:ascii="Liberation Serif" w:eastAsia="Calibri" w:hAnsi="Liberation Serif" w:cs="Times New Roman"/>
          <w:b/>
          <w:bCs/>
          <w:sz w:val="24"/>
          <w:szCs w:val="24"/>
        </w:rPr>
      </w:pPr>
    </w:p>
    <w:p w:rsidR="00F7771E" w:rsidRDefault="00F7771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47D3" w:rsidRDefault="00AE47D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47D3" w:rsidRDefault="00AE47D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47D3" w:rsidRDefault="00AE47D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771E" w:rsidRDefault="00337F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Тематика для внеаудиторной самостоятельной работы</w:t>
      </w:r>
    </w:p>
    <w:p w:rsidR="00F7771E" w:rsidRDefault="00F7771E">
      <w:pPr>
        <w:shd w:val="clear" w:color="auto" w:fill="FFFFFF"/>
        <w:spacing w:after="0"/>
        <w:outlineLvl w:val="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56" w:type="dxa"/>
        <w:jc w:val="center"/>
        <w:tblLook w:val="01E0" w:firstRow="1" w:lastRow="1" w:firstColumn="1" w:lastColumn="1" w:noHBand="0" w:noVBand="0"/>
      </w:tblPr>
      <w:tblGrid>
        <w:gridCol w:w="1015"/>
        <w:gridCol w:w="7746"/>
        <w:gridCol w:w="1695"/>
      </w:tblGrid>
      <w:tr w:rsidR="00F7771E" w:rsidRPr="00D30E44" w:rsidTr="00D333B6">
        <w:trPr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0660CF" w:rsidRDefault="00337F70" w:rsidP="00D333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 w:colFirst="0" w:colLast="2"/>
            <w:r w:rsidRPr="000660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работы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0660CF" w:rsidRDefault="00337F70" w:rsidP="00D333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60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темы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0660CF" w:rsidRDefault="00337F70" w:rsidP="00D333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60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  <w:p w:rsidR="00F7771E" w:rsidRPr="000660CF" w:rsidRDefault="00337F70" w:rsidP="00D333B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60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с/р</w:t>
            </w:r>
          </w:p>
        </w:tc>
      </w:tr>
      <w:bookmarkEnd w:id="0"/>
      <w:tr w:rsidR="00F7771E" w:rsidRPr="00D30E44" w:rsidTr="00D333B6">
        <w:trPr>
          <w:jc w:val="center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 3. Цивилизации Запада и Востока в  Средние века</w:t>
            </w:r>
          </w:p>
          <w:p w:rsidR="00F7771E" w:rsidRPr="00D30E44" w:rsidRDefault="00F7771E" w:rsidP="00D333B6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7771E" w:rsidRPr="00D30E44" w:rsidTr="00D333B6">
        <w:trPr>
          <w:trHeight w:val="709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3.8. Запад и Восток в эпоху расцвета Средневековья: особенности развития и контактов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70"/>
          <w:jc w:val="center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4.  ОТ ДРЕВНЕЙ РУСИ К РОССИЙСКОМУ ГОСУДАРСТВУ</w:t>
            </w:r>
            <w:r w:rsidRPr="00D30E44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 xml:space="preserve"> </w:t>
            </w:r>
          </w:p>
        </w:tc>
      </w:tr>
      <w:tr w:rsidR="00F7771E" w:rsidRPr="00D30E44" w:rsidTr="00D333B6">
        <w:trPr>
          <w:trHeight w:val="645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Тема 4.5. Предпосылки и причины образования Древнерусского государства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645"/>
          <w:jc w:val="center"/>
        </w:trPr>
        <w:tc>
          <w:tcPr>
            <w:tcW w:w="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 4.9. Борьба Руси с иноземными завоевателями (включая «Смутное время»)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70"/>
          <w:jc w:val="center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6. СТРАНЫ ЗАПАДА И ВОСТОКА В </w:t>
            </w: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XVI</w:t>
            </w: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XVIII</w:t>
            </w: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в.в.</w:t>
            </w:r>
          </w:p>
        </w:tc>
      </w:tr>
      <w:tr w:rsidR="00F7771E" w:rsidRPr="00D30E44" w:rsidTr="00D333B6">
        <w:trPr>
          <w:trHeight w:val="1005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pStyle w:val="2"/>
              <w:spacing w:after="0" w:line="276" w:lineRule="auto"/>
              <w:ind w:left="0"/>
              <w:jc w:val="both"/>
              <w:rPr>
                <w:color w:val="000000"/>
              </w:rPr>
            </w:pPr>
            <w:r w:rsidRPr="00D30E44">
              <w:rPr>
                <w:color w:val="000000"/>
                <w:lang w:eastAsia="zh-CN"/>
              </w:rPr>
              <w:t>Тема 6.3. Великие географические открытия и начало европейской колониальной экспансии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307"/>
          <w:jc w:val="center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7. РОССИЯ В КОНЦЕ ХVII—ХVIII ВЕКОВ: ОТ ЦАРСТВА К ИМПЕРИИ</w:t>
            </w:r>
          </w:p>
        </w:tc>
      </w:tr>
      <w:tr w:rsidR="00F7771E" w:rsidRPr="00D30E44" w:rsidTr="00D333B6">
        <w:trPr>
          <w:trHeight w:val="590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Тема 7.1. Итоги и цена преобразований Петра Великого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jc w:val="center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10. РОССИЙСКАЯ ИМПЕРИЯ В Х</w:t>
            </w: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 ВЕКЕ</w:t>
            </w:r>
          </w:p>
        </w:tc>
      </w:tr>
      <w:tr w:rsidR="00F7771E" w:rsidRPr="00D30E44" w:rsidTr="00D333B6">
        <w:trPr>
          <w:trHeight w:val="420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71E" w:rsidRPr="00D30E44" w:rsidRDefault="00337F70" w:rsidP="00D333B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10.3. Внешняя политика Александра I и Николая I </w:t>
            </w:r>
          </w:p>
          <w:p w:rsidR="00F7771E" w:rsidRPr="00D30E44" w:rsidRDefault="00337F70" w:rsidP="00D333B6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(Отечественная война 1812 года)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jc w:val="center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11. </w:t>
            </w:r>
            <w:r w:rsidRPr="00D30E44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От новой истории к новейшей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11.4. Россия в начале XX века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104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13. </w:t>
            </w:r>
            <w:r w:rsidRPr="00D30E44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Вторая мировая война.</w:t>
            </w:r>
            <w:r w:rsidRPr="00D30E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ВЕЛИКАЯ ОТЕЧЕСТВЕННАЯ ВОЙНА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13.2. СССР в годы Великой Отечественной войны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104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14.</w:t>
            </w: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D30E44">
              <w:rPr>
                <w:rFonts w:ascii="Times New Roman" w:hAnsi="Times New Roman" w:cs="Times New Roman"/>
                <w:b/>
                <w:caps/>
                <w:color w:val="000000"/>
                <w:sz w:val="24"/>
                <w:szCs w:val="24"/>
              </w:rPr>
              <w:t xml:space="preserve">Мир во второй половине </w:t>
            </w:r>
            <w:r w:rsidRPr="00D30E44">
              <w:rPr>
                <w:rFonts w:ascii="Times New Roman" w:hAnsi="Times New Roman" w:cs="Times New Roman"/>
                <w:b/>
                <w:caps/>
                <w:color w:val="000000"/>
                <w:sz w:val="24"/>
                <w:szCs w:val="24"/>
                <w:lang w:val="en-US"/>
              </w:rPr>
              <w:t>XX</w:t>
            </w:r>
            <w:r w:rsidRPr="00D30E44">
              <w:rPr>
                <w:rFonts w:ascii="Times New Roman" w:hAnsi="Times New Roman" w:cs="Times New Roman"/>
                <w:b/>
                <w:caps/>
                <w:color w:val="000000"/>
                <w:sz w:val="24"/>
                <w:szCs w:val="24"/>
              </w:rPr>
              <w:t xml:space="preserve"> вЕКе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14.1. Холодная война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104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16.</w:t>
            </w: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30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РОССИЙСКАЯ ФЕДЕРАЦИЯ НА РУБЕЖЕ ХХ–</w:t>
            </w:r>
            <w:r w:rsidRPr="00D30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D30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D30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D30E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ВЕКОВ</w:t>
            </w:r>
            <w:r w:rsidRPr="00D30E44">
              <w:rPr>
                <w:rFonts w:ascii="Times New Roman" w:hAnsi="Times New Roman" w:cs="Times New Roman"/>
                <w:b/>
                <w:caps/>
                <w:color w:val="000000"/>
                <w:sz w:val="24"/>
                <w:szCs w:val="24"/>
              </w:rPr>
              <w:t xml:space="preserve"> 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16.1. Российская Федерация на современном этапе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9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7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Задания для самостоятельного выполнения студентами</w:t>
            </w:r>
            <w:r w:rsidR="00D30E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 реферат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7771E" w:rsidRPr="00D30E44" w:rsidTr="00D333B6">
        <w:trPr>
          <w:trHeight w:val="405"/>
          <w:jc w:val="center"/>
        </w:trPr>
        <w:tc>
          <w:tcPr>
            <w:tcW w:w="8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30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71E" w:rsidRPr="00D30E44" w:rsidRDefault="00337F70" w:rsidP="00D333B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30E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bookmarkStart w:id="1" w:name="_GoBack2"/>
            <w:r w:rsidRPr="00D30E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bookmarkEnd w:id="1"/>
          </w:p>
        </w:tc>
      </w:tr>
    </w:tbl>
    <w:p w:rsidR="00F7771E" w:rsidRDefault="00F7771E" w:rsidP="00D333B6">
      <w:pPr>
        <w:spacing w:line="240" w:lineRule="auto"/>
        <w:jc w:val="both"/>
        <w:rPr>
          <w:rFonts w:ascii="Liberation Serif" w:hAnsi="Liberation Serif"/>
          <w:sz w:val="24"/>
          <w:szCs w:val="24"/>
        </w:rPr>
      </w:pPr>
    </w:p>
    <w:p w:rsid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138E" w:rsidRPr="0010138E" w:rsidRDefault="0010138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138E">
        <w:rPr>
          <w:rFonts w:ascii="Times New Roman" w:hAnsi="Times New Roman" w:cs="Times New Roman"/>
          <w:b/>
          <w:sz w:val="24"/>
          <w:szCs w:val="24"/>
        </w:rPr>
        <w:lastRenderedPageBreak/>
        <w:t>4. Задания для самостоятельного выполнения студентами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Самостоятельная работа №1 </w:t>
      </w:r>
    </w:p>
    <w:p w:rsidR="00D30E44" w:rsidRPr="00A94498" w:rsidRDefault="00D30E44" w:rsidP="00A944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Тема: </w:t>
      </w:r>
      <w:r w:rsidR="00337F70" w:rsidRPr="0020505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Запад и Восток в эпоху расцвета Средневековья: особенности развития и контактов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Выполните тест. Выберите правильный ответ: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1. Кого современники прозвали «ленивыми королями»?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Меровингов; в) Валуа;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б) Капетингов; г) Бурбонов.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2. Война с каким противником была для Карла Великого самой длительной и тяжелой?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басками; в) аварами;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б) саксами; г) викингами.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3. В каком году Карл Великий был провозглашен римским императором?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780 г.; в) 800 г.;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б) 790 г.; г) 810 г.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4. Кто из римских пап короновал Карла?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Лев III; б) Пий II;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в) Иоанн I; г) Григорий I.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5. Назовите столицу государства Карла Великого.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Ахен; б) Париж;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в) Рим; г) государство не имело постоянной столицы.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6. Одно из важнейших событий XI века: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падение Константинополя б) разделение христианской церкви на православную и католическую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в) распад империи Карла Великого г) создание центра христианской церкви – Ватикана</w:t>
      </w:r>
      <w:r w:rsidR="00D30E44">
        <w:rPr>
          <w:rFonts w:ascii="Times New Roman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7. Какими языками владел Карл Великий?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латынью и греческим; б) немецким и английским;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в) испанским и итальянским; г) всеми вышеперечисленными.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8. Кто был отцом Карла Великого?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Карл Мартелл; б) Пипин Короткий;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в) Людовик Благочестивый; г) Артур.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9. Кто такие лангобарды?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коренные жители Апеннинского полуострова;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б) германский народ, который в VI в. вытеснил из Италии остготов;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в) воины личной гвардии Карла Великого;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г) гвардейцы Папы Римского.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10. Какое наказание полагалось за отказ от крещения, отречение от хри</w:t>
      </w:r>
      <w:r w:rsidRPr="00D30E44">
        <w:rPr>
          <w:rFonts w:ascii="Times New Roman" w:hAnsi="Times New Roman" w:cs="Times New Roman"/>
          <w:sz w:val="24"/>
          <w:szCs w:val="24"/>
        </w:rPr>
        <w:softHyphen/>
        <w:t>стианской веры, несоблюдение поста, похороны по языческим обря</w:t>
      </w:r>
      <w:r w:rsidRPr="00D30E44">
        <w:rPr>
          <w:rFonts w:ascii="Times New Roman" w:hAnsi="Times New Roman" w:cs="Times New Roman"/>
          <w:sz w:val="24"/>
          <w:szCs w:val="24"/>
        </w:rPr>
        <w:softHyphen/>
        <w:t>дам?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длительное тюремное заключение; б) конфискация имущества в пользу государства;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в) смертная казнь; г) изгнание.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11. Франкское королевство основал: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Карл Великий; в) Хлодвиг;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б) Пипин Короткий; г) Артур.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12. Каков главный итог Столетней войны?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было подавлено восстание крестьян под названием «Жакерия»</w:t>
      </w:r>
      <w:r w:rsidR="00D30E44">
        <w:rPr>
          <w:rFonts w:ascii="Times New Roman" w:hAnsi="Times New Roman" w:cs="Times New Roman"/>
          <w:sz w:val="24"/>
          <w:szCs w:val="24"/>
        </w:rPr>
        <w:t>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б) была остановлена война Алой и Белой розы</w:t>
      </w:r>
      <w:r w:rsidR="00D30E44">
        <w:rPr>
          <w:rFonts w:ascii="Times New Roman" w:hAnsi="Times New Roman" w:cs="Times New Roman"/>
          <w:sz w:val="24"/>
          <w:szCs w:val="24"/>
        </w:rPr>
        <w:t>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lastRenderedPageBreak/>
        <w:t>в) Франция отстояла свою независимость</w:t>
      </w:r>
      <w:r w:rsidR="00D30E44">
        <w:rPr>
          <w:rFonts w:ascii="Times New Roman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13. Кто такой патриот?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а) человек, любящий свою Родину</w:t>
      </w:r>
      <w:r w:rsidR="00D30E44">
        <w:rPr>
          <w:rFonts w:ascii="Times New Roman" w:hAnsi="Times New Roman" w:cs="Times New Roman"/>
          <w:sz w:val="24"/>
          <w:szCs w:val="24"/>
        </w:rPr>
        <w:t>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б) человек, борющийся с деятельностью церкви</w:t>
      </w:r>
      <w:r w:rsidR="00D30E44">
        <w:rPr>
          <w:rFonts w:ascii="Times New Roman" w:hAnsi="Times New Roman" w:cs="Times New Roman"/>
          <w:sz w:val="24"/>
          <w:szCs w:val="24"/>
        </w:rPr>
        <w:t>;</w:t>
      </w:r>
    </w:p>
    <w:p w:rsidR="00F7771E" w:rsidRPr="00D30E44" w:rsidRDefault="00337F70" w:rsidP="00D30E44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в) человек, не отказывающийся от своих идей</w:t>
      </w:r>
      <w:r w:rsidR="00D30E44">
        <w:rPr>
          <w:rFonts w:ascii="Times New Roman" w:hAnsi="Times New Roman" w:cs="Times New Roman"/>
          <w:sz w:val="24"/>
          <w:szCs w:val="24"/>
        </w:rPr>
        <w:t>.</w:t>
      </w:r>
    </w:p>
    <w:p w:rsidR="00F7771E" w:rsidRPr="00D30E44" w:rsidRDefault="00337F70" w:rsidP="002050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br/>
      </w:r>
      <w:r w:rsidRPr="00D30E44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Объясните значение терминов: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1. Сословие - …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2. Крестовые походы - …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3. Феодализм - …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4. Коран - …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5. сословно-представительная монархия - …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6. Товарно-денежное хозяйство - …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7. Вассалы - …</w:t>
      </w:r>
    </w:p>
    <w:p w:rsidR="00F7771E" w:rsidRPr="00D30E44" w:rsidRDefault="00F7771E" w:rsidP="00D30E44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Самостоятельная работа №2</w:t>
      </w:r>
      <w:r w:rsidRPr="00D30E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771E" w:rsidRPr="00D30E44" w:rsidRDefault="00A94498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337F70" w:rsidRPr="00A94498">
        <w:rPr>
          <w:rFonts w:ascii="Times New Roman" w:hAnsi="Times New Roman" w:cs="Times New Roman"/>
          <w:sz w:val="24"/>
          <w:szCs w:val="24"/>
          <w:u w:val="single"/>
        </w:rPr>
        <w:t>Предпосылки и причины образов</w:t>
      </w:r>
      <w:r w:rsidRPr="00A94498">
        <w:rPr>
          <w:rFonts w:ascii="Times New Roman" w:hAnsi="Times New Roman" w:cs="Times New Roman"/>
          <w:sz w:val="24"/>
          <w:szCs w:val="24"/>
          <w:u w:val="single"/>
        </w:rPr>
        <w:t>ания Древнерусского государства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Выполните тест. Выберите правильный ответ: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Появление производящего хозяйства происходит: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в эпоху неолита;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в эпоху палеолита;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в эпоху мезолита;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в эпоху энеолита;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2. Восточные славяне относятся к языковой семье: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угро-финской;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иберийско-кавказской;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индоевропейской;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балтийской;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3. Восточнославянские племена являлись к VI в. н.э.: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земледельческими;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скотоводческими;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дикими (не имели производящего хозяйства);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кочевыми скотоводами;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4. Территория расселения восточнославянских племенных союзов в VI - IX веках распространялась на: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Западно-Сибирскую равнину;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Восточно-Европейскую равнину;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северное побережье Черного моря;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район Прикарпатья;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5. Формирование государства у восточных славян происходит в результате: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lastRenderedPageBreak/>
        <w:t>а) разложения родо-племенного строя и возникновения классов;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призвания варяжских князей;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договора между князьями восточнославянских племенных союзов;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экспансии Византии;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6. Образование древнерусского государства происходит в: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VI веке н.э.;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IX веке н.э.;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IX веке до н.э;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X веке н.э.;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7. Объединение восточных славян происходит вокруг: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племенного союза полян;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племенного союза древлян;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племенного союза полочан;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племенного союза кривичей;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8. Ильменские словене проживали вокруг городов: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Ладога и Псков;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Новгород и Ладога;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Изборск и Новгород.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Новгород и Псков;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9. Центральная часть древнерусского города называлась: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кремль;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детинец;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слобода;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торг;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10. Религией восточного славянства в VI - IX вв. было: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христианство;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католичество;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язычество;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иудаизм;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11. Древнерусское государство являлось: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военной демократией;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абсолютной монархией;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раннефеодальной монархией;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боярской республикой;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12. Датой образования государства Киевская Русь считается: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862 год;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882 год;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988 год;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1054 год;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lastRenderedPageBreak/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13. Название династии киевских князей дал: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Рюрик;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Олег;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Кий;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Святослав;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14. Норманнская теория происхождения Древнерусского государства      появилась в: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XV веке;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XVIII веке;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X веке;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XVI веке;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15. Авторами норманнской теории являются: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Ломоносов М.В.;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немецкие ученые Миллер и Байер;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летописец Нестор;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историк Соловьев;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16. В первой половине X века киевляне платили дань: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печенегам;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половцам;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хазарам;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аварам;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17.  Византийские и арабские авторы в IX в. называли термином «Русь» государственное образование в районе: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междуречья Оки и Волги;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Среднего Поднепровья;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озера Ильмень;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северного Прикарпатья;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18. К восточным славянам относятся: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болгары;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авары;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уличи;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печенеги;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19. Покровителем скотоводства у славян – язычников был бог: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Велес;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б) Сварог;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Стрибог;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Перун;</w:t>
      </w:r>
    </w:p>
    <w:p w:rsidR="00F7771E" w:rsidRPr="00D30E44" w:rsidRDefault="00337F70" w:rsidP="00A94498">
      <w:pPr>
        <w:shd w:val="clear" w:color="auto" w:fill="FFFFFF"/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F7771E" w:rsidRPr="00D30E44" w:rsidRDefault="00337F70" w:rsidP="00A94498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20. Первым из киевских князей принял титул великого князя (князя всех князей):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а) Игорь;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lastRenderedPageBreak/>
        <w:t>б) Святослав;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в) Олег;</w:t>
      </w:r>
    </w:p>
    <w:p w:rsidR="00F7771E" w:rsidRPr="00D30E44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г) Владимир;</w:t>
      </w:r>
    </w:p>
    <w:p w:rsidR="00F7771E" w:rsidRDefault="00337F70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color w:val="222222"/>
          <w:sz w:val="24"/>
          <w:szCs w:val="24"/>
        </w:rPr>
      </w:pPr>
      <w:r w:rsidRPr="00D30E44">
        <w:rPr>
          <w:rFonts w:ascii="Times New Roman" w:hAnsi="Times New Roman" w:cs="Times New Roman"/>
          <w:color w:val="222222"/>
          <w:sz w:val="24"/>
          <w:szCs w:val="24"/>
        </w:rPr>
        <w:t>д) нет правильного ответа.</w:t>
      </w:r>
    </w:p>
    <w:p w:rsidR="00A0531C" w:rsidRPr="00D30E44" w:rsidRDefault="00A0531C" w:rsidP="00A94498">
      <w:pPr>
        <w:shd w:val="clear" w:color="auto" w:fill="FFFFFF"/>
        <w:spacing w:after="0"/>
        <w:ind w:left="1276"/>
        <w:jc w:val="left"/>
        <w:rPr>
          <w:rFonts w:ascii="Times New Roman" w:hAnsi="Times New Roman" w:cs="Times New Roman"/>
          <w:sz w:val="24"/>
          <w:szCs w:val="24"/>
        </w:rPr>
      </w:pPr>
    </w:p>
    <w:p w:rsidR="00F7771E" w:rsidRPr="00D30E44" w:rsidRDefault="00337F70" w:rsidP="00A0531C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b/>
          <w:color w:val="222222"/>
          <w:sz w:val="24"/>
          <w:szCs w:val="24"/>
        </w:rPr>
        <w:t>Задание 2.</w:t>
      </w:r>
    </w:p>
    <w:p w:rsidR="00F7771E" w:rsidRPr="00D30E44" w:rsidRDefault="00337F70" w:rsidP="00A0531C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Ответьте на вопросы:</w:t>
      </w:r>
    </w:p>
    <w:p w:rsidR="00F7771E" w:rsidRPr="00D30E44" w:rsidRDefault="00337F70" w:rsidP="00A0531C">
      <w:pPr>
        <w:pStyle w:val="af2"/>
        <w:numPr>
          <w:ilvl w:val="0"/>
          <w:numId w:val="7"/>
        </w:numPr>
        <w:shd w:val="clear" w:color="auto" w:fill="FFFFFF"/>
        <w:tabs>
          <w:tab w:val="clear" w:pos="0"/>
          <w:tab w:val="num" w:pos="567"/>
        </w:tabs>
        <w:spacing w:beforeAutospacing="0" w:after="0" w:afterAutospacing="0"/>
        <w:ind w:left="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Что такое полюдье?</w:t>
      </w:r>
    </w:p>
    <w:p w:rsidR="00F7771E" w:rsidRPr="00D30E44" w:rsidRDefault="00337F70" w:rsidP="00A0531C">
      <w:pPr>
        <w:pStyle w:val="af2"/>
        <w:numPr>
          <w:ilvl w:val="0"/>
          <w:numId w:val="7"/>
        </w:numPr>
        <w:shd w:val="clear" w:color="auto" w:fill="FFFFFF"/>
        <w:tabs>
          <w:tab w:val="clear" w:pos="0"/>
          <w:tab w:val="num" w:pos="567"/>
        </w:tabs>
        <w:spacing w:beforeAutospacing="0" w:after="0" w:afterAutospacing="0"/>
        <w:ind w:left="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Вече – это …</w:t>
      </w:r>
    </w:p>
    <w:p w:rsidR="00F7771E" w:rsidRPr="00D30E44" w:rsidRDefault="00337F70" w:rsidP="00A0531C">
      <w:pPr>
        <w:pStyle w:val="af2"/>
        <w:numPr>
          <w:ilvl w:val="0"/>
          <w:numId w:val="7"/>
        </w:numPr>
        <w:shd w:val="clear" w:color="auto" w:fill="FFFFFF"/>
        <w:tabs>
          <w:tab w:val="clear" w:pos="0"/>
          <w:tab w:val="num" w:pos="567"/>
        </w:tabs>
        <w:spacing w:beforeAutospacing="0" w:after="0" w:afterAutospacing="0"/>
        <w:ind w:left="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Основным занятием восточных славян было ….</w:t>
      </w:r>
    </w:p>
    <w:p w:rsidR="00F7771E" w:rsidRPr="00D30E44" w:rsidRDefault="00337F70" w:rsidP="00A0531C">
      <w:pPr>
        <w:pStyle w:val="af2"/>
        <w:numPr>
          <w:ilvl w:val="0"/>
          <w:numId w:val="7"/>
        </w:numPr>
        <w:shd w:val="clear" w:color="auto" w:fill="FFFFFF"/>
        <w:tabs>
          <w:tab w:val="clear" w:pos="0"/>
          <w:tab w:val="num" w:pos="567"/>
        </w:tabs>
        <w:spacing w:beforeAutospacing="0" w:after="0" w:afterAutospacing="0"/>
        <w:ind w:left="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 xml:space="preserve"> Столицей Древнерусского государства являлся город ….</w:t>
      </w:r>
    </w:p>
    <w:p w:rsidR="00F7771E" w:rsidRPr="00D30E44" w:rsidRDefault="00337F70" w:rsidP="00A0531C">
      <w:pPr>
        <w:pStyle w:val="af2"/>
        <w:numPr>
          <w:ilvl w:val="0"/>
          <w:numId w:val="7"/>
        </w:numPr>
        <w:shd w:val="clear" w:color="auto" w:fill="FFFFFF"/>
        <w:tabs>
          <w:tab w:val="clear" w:pos="0"/>
          <w:tab w:val="num" w:pos="567"/>
        </w:tabs>
        <w:spacing w:beforeAutospacing="0" w:after="0" w:afterAutospacing="0"/>
        <w:ind w:left="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Важнейшими торговыми путями Древней Руси были ….</w:t>
      </w:r>
    </w:p>
    <w:p w:rsidR="00F7771E" w:rsidRPr="00D30E44" w:rsidRDefault="00337F70" w:rsidP="00A0531C">
      <w:pPr>
        <w:pStyle w:val="af2"/>
        <w:numPr>
          <w:ilvl w:val="0"/>
          <w:numId w:val="7"/>
        </w:numPr>
        <w:shd w:val="clear" w:color="auto" w:fill="FFFFFF"/>
        <w:tabs>
          <w:tab w:val="clear" w:pos="0"/>
          <w:tab w:val="num" w:pos="567"/>
        </w:tabs>
        <w:spacing w:beforeAutospacing="0" w:after="0" w:afterAutospacing="0"/>
        <w:ind w:left="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Основными системами земледелия у восточных славян были ….</w:t>
      </w:r>
    </w:p>
    <w:p w:rsidR="00F7771E" w:rsidRPr="00D30E44" w:rsidRDefault="00337F70" w:rsidP="00A0531C">
      <w:pPr>
        <w:pStyle w:val="af2"/>
        <w:numPr>
          <w:ilvl w:val="0"/>
          <w:numId w:val="7"/>
        </w:numPr>
        <w:shd w:val="clear" w:color="auto" w:fill="FFFFFF"/>
        <w:tabs>
          <w:tab w:val="clear" w:pos="0"/>
          <w:tab w:val="num" w:pos="567"/>
        </w:tabs>
        <w:spacing w:beforeAutospacing="0" w:after="0" w:afterAutospacing="0"/>
        <w:ind w:left="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Александром Македонским Восточной Европы называют … .</w:t>
      </w:r>
    </w:p>
    <w:p w:rsidR="00F7771E" w:rsidRPr="00D30E44" w:rsidRDefault="00337F70" w:rsidP="00A0531C">
      <w:pPr>
        <w:pStyle w:val="af2"/>
        <w:numPr>
          <w:ilvl w:val="0"/>
          <w:numId w:val="7"/>
        </w:numPr>
        <w:shd w:val="clear" w:color="auto" w:fill="FFFFFF"/>
        <w:tabs>
          <w:tab w:val="clear" w:pos="0"/>
          <w:tab w:val="num" w:pos="567"/>
        </w:tabs>
        <w:spacing w:beforeAutospacing="0" w:after="0" w:afterAutospacing="0"/>
        <w:ind w:left="567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Назовите отличие соседской общины от родовой.</w:t>
      </w:r>
    </w:p>
    <w:p w:rsidR="00F7771E" w:rsidRPr="00D30E44" w:rsidRDefault="00F7771E" w:rsidP="00A0531C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Самостоятельная работа №3 </w:t>
      </w:r>
    </w:p>
    <w:p w:rsidR="00F7771E" w:rsidRPr="00A0531C" w:rsidRDefault="00A0531C" w:rsidP="00D30E4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Тема: </w:t>
      </w:r>
      <w:r w:rsidR="00337F70" w:rsidRPr="00A0531C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Борьба </w:t>
      </w:r>
      <w:r w:rsidRPr="00A0531C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Руси с иноземными завоевателями</w:t>
      </w:r>
    </w:p>
    <w:p w:rsidR="00A0531C" w:rsidRDefault="00337F70" w:rsidP="00A0531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1.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Дайте определение понятиям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1.Монгольское иго.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2.Интервенция.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3.Курултай.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4.Яса.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5.Каган.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6.Крестоносцы.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7.Ясак.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8.Ярлык.</w:t>
      </w:r>
    </w:p>
    <w:p w:rsidR="00A0531C" w:rsidRDefault="00337F70" w:rsidP="00A0531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2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Определите два направления интервенции. Какие цели преследовали интервенты?</w:t>
      </w:r>
    </w:p>
    <w:p w:rsidR="00A0531C" w:rsidRDefault="00A0531C" w:rsidP="00A0531C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0531C" w:rsidRDefault="00337F70" w:rsidP="00A0531C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3.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Ответьте на вопросы: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1.Основные этапы завоевания монголами Руси.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2.Перечислите основные причины поражения русских войск в борьбе с монгольским игом.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 Кто были основными агрессорами Руси с запада.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4.Охарактеризуйте основные этапы борьбы с западной интервенцией.</w:t>
      </w:r>
    </w:p>
    <w:p w:rsidR="00A0531C" w:rsidRDefault="00A0531C" w:rsidP="00D30E44">
      <w:pPr>
        <w:spacing w:after="0"/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0531C" w:rsidRDefault="00337F70" w:rsidP="00A0531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4.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Напишите даты событий.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-Битва на р. Калка.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-Ледовое побоище.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-Невская битва</w:t>
      </w:r>
    </w:p>
    <w:p w:rsidR="00F7771E" w:rsidRPr="00D30E44" w:rsidRDefault="00F7771E" w:rsidP="00D30E44">
      <w:pPr>
        <w:spacing w:after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A0531C" w:rsidRDefault="00337F70" w:rsidP="00A0531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5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Охарактеризуйте политику Александра Невского.</w:t>
      </w:r>
    </w:p>
    <w:p w:rsidR="00F7771E" w:rsidRPr="00D30E44" w:rsidRDefault="00F7771E" w:rsidP="00A0531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b/>
          <w:sz w:val="24"/>
          <w:szCs w:val="24"/>
        </w:rPr>
        <w:t>Задания по теме: «Смутное время в России XVII в.»</w:t>
      </w:r>
    </w:p>
    <w:p w:rsidR="00F7771E" w:rsidRPr="00D30E44" w:rsidRDefault="00337F70" w:rsidP="00A053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sz w:val="24"/>
          <w:szCs w:val="24"/>
        </w:rPr>
        <w:t>Задание 1.</w:t>
      </w:r>
    </w:p>
    <w:p w:rsidR="00F7771E" w:rsidRPr="00D30E44" w:rsidRDefault="00337F70" w:rsidP="00D30E44">
      <w:pPr>
        <w:shd w:val="clear" w:color="auto" w:fill="FFFFFF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EFEFE"/>
        </w:rPr>
        <w:t>Сформулируйте определение Смуты (Смутного времени), перечислите её причины.</w:t>
      </w:r>
    </w:p>
    <w:p w:rsidR="00A0531C" w:rsidRDefault="00A0531C" w:rsidP="00D30E44">
      <w:pPr>
        <w:shd w:val="clear" w:color="auto" w:fill="FFFFFF"/>
        <w:spacing w:after="0"/>
        <w:jc w:val="left"/>
        <w:rPr>
          <w:rStyle w:val="a6"/>
          <w:rFonts w:ascii="Times New Roman" w:hAnsi="Times New Roman" w:cs="Times New Roman"/>
          <w:sz w:val="24"/>
          <w:szCs w:val="24"/>
          <w:shd w:val="clear" w:color="auto" w:fill="FEFEFE"/>
        </w:rPr>
      </w:pPr>
    </w:p>
    <w:p w:rsidR="00F7771E" w:rsidRPr="00A0531C" w:rsidRDefault="00337F70" w:rsidP="00A0531C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Style w:val="a6"/>
          <w:rFonts w:ascii="Times New Roman" w:hAnsi="Times New Roman" w:cs="Times New Roman"/>
          <w:sz w:val="24"/>
          <w:szCs w:val="24"/>
          <w:shd w:val="clear" w:color="auto" w:fill="FEFEFE"/>
        </w:rPr>
        <w:t>Задание 2.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Выполните тест.</w:t>
      </w:r>
    </w:p>
    <w:p w:rsidR="00F7771E" w:rsidRPr="00D30E44" w:rsidRDefault="00337F70" w:rsidP="00D30E44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Выберите правильный ответ:</w:t>
      </w:r>
    </w:p>
    <w:p w:rsidR="00F7771E" w:rsidRPr="00D30E44" w:rsidRDefault="00F7771E" w:rsidP="00D30E44">
      <w:pPr>
        <w:shd w:val="clear" w:color="auto" w:fill="FFFFFF"/>
        <w:spacing w:after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F7771E" w:rsidRPr="00A0531C" w:rsidRDefault="00337F70" w:rsidP="00A0531C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1. Отметьте событие, которое произошло в 1613 году:</w:t>
      </w:r>
      <w:r w:rsidRPr="00A0531C">
        <w:rPr>
          <w:rFonts w:ascii="Times New Roman" w:hAnsi="Times New Roman" w:cs="Times New Roman"/>
          <w:sz w:val="24"/>
          <w:szCs w:val="24"/>
        </w:rPr>
        <w:br/>
        <w:t>а) восстание под руководством И. Болотникова</w:t>
      </w:r>
      <w:r w:rsidR="00A0531C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избра</w:t>
      </w:r>
      <w:r w:rsidR="00A0531C">
        <w:rPr>
          <w:rFonts w:ascii="Times New Roman" w:hAnsi="Times New Roman" w:cs="Times New Roman"/>
          <w:sz w:val="24"/>
          <w:szCs w:val="24"/>
        </w:rPr>
        <w:t>ние на царство Михаила Романова;</w:t>
      </w:r>
      <w:r w:rsidRPr="00A0531C">
        <w:rPr>
          <w:rFonts w:ascii="Times New Roman" w:hAnsi="Times New Roman" w:cs="Times New Roman"/>
          <w:sz w:val="24"/>
          <w:szCs w:val="24"/>
        </w:rPr>
        <w:br/>
        <w:t>в) начало польской интервенции</w:t>
      </w:r>
      <w:r w:rsidR="00A0531C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воцарение Лжедмитрия II</w:t>
      </w:r>
      <w:r w:rsidR="007634AB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634AB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2. Выберите верный ответ. Польский король Сигизмунд III стремился:</w:t>
      </w:r>
      <w:r w:rsidRPr="00A0531C">
        <w:rPr>
          <w:rFonts w:ascii="Times New Roman" w:hAnsi="Times New Roman" w:cs="Times New Roman"/>
          <w:sz w:val="24"/>
          <w:szCs w:val="24"/>
        </w:rPr>
        <w:br/>
        <w:t>а) оказать помощь Российскому государству в подавлении крестьянского выступления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присоединить западные русские земли к Польско-</w:t>
      </w:r>
      <w:r w:rsidR="007634AB">
        <w:rPr>
          <w:rFonts w:ascii="Times New Roman" w:hAnsi="Times New Roman" w:cs="Times New Roman"/>
          <w:sz w:val="24"/>
          <w:szCs w:val="24"/>
        </w:rPr>
        <w:t>Литовскому государству;</w:t>
      </w:r>
      <w:r w:rsidRPr="00A0531C">
        <w:rPr>
          <w:rFonts w:ascii="Times New Roman" w:hAnsi="Times New Roman" w:cs="Times New Roman"/>
          <w:sz w:val="24"/>
          <w:szCs w:val="24"/>
        </w:rPr>
        <w:br/>
        <w:t>в) привлечь Россию в качестве союзника к войне против Швеции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оказать материальную помощь разорившимся дворянам</w:t>
      </w:r>
      <w:r w:rsidR="007634AB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634AB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3. Одна из причин Смуты была такая:</w:t>
      </w:r>
      <w:r w:rsidRPr="00A0531C">
        <w:rPr>
          <w:rFonts w:ascii="Times New Roman" w:hAnsi="Times New Roman" w:cs="Times New Roman"/>
          <w:sz w:val="24"/>
          <w:szCs w:val="24"/>
        </w:rPr>
        <w:br/>
        <w:t>а) разгром Но</w:t>
      </w:r>
      <w:r w:rsidR="007634AB">
        <w:rPr>
          <w:rFonts w:ascii="Times New Roman" w:hAnsi="Times New Roman" w:cs="Times New Roman"/>
          <w:sz w:val="24"/>
          <w:szCs w:val="24"/>
        </w:rPr>
        <w:t>вгорода;</w:t>
      </w:r>
      <w:r w:rsidR="007634AB">
        <w:rPr>
          <w:rFonts w:ascii="Times New Roman" w:hAnsi="Times New Roman" w:cs="Times New Roman"/>
          <w:sz w:val="24"/>
          <w:szCs w:val="24"/>
        </w:rPr>
        <w:br/>
        <w:t>б) династический кризис;</w:t>
      </w:r>
      <w:r w:rsidRPr="00A0531C">
        <w:rPr>
          <w:rFonts w:ascii="Times New Roman" w:hAnsi="Times New Roman" w:cs="Times New Roman"/>
          <w:sz w:val="24"/>
          <w:szCs w:val="24"/>
        </w:rPr>
        <w:br/>
        <w:t>в) созыв Земского собора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набег хана Девлет Гирея</w:t>
      </w:r>
      <w:r w:rsidR="007634AB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634AB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4. Вспомните, кого Б.Ф.Годунов приказал насильно постричь в монахи под и</w:t>
      </w:r>
      <w:r w:rsidR="007634AB">
        <w:rPr>
          <w:rFonts w:ascii="Times New Roman" w:hAnsi="Times New Roman" w:cs="Times New Roman"/>
          <w:sz w:val="24"/>
          <w:szCs w:val="24"/>
        </w:rPr>
        <w:t>менем Филарет:</w:t>
      </w:r>
      <w:r w:rsidR="007634AB">
        <w:rPr>
          <w:rFonts w:ascii="Times New Roman" w:hAnsi="Times New Roman" w:cs="Times New Roman"/>
          <w:sz w:val="24"/>
          <w:szCs w:val="24"/>
        </w:rPr>
        <w:br/>
        <w:t>а) Ф.Н. Романов;</w:t>
      </w:r>
      <w:r w:rsidRPr="00A0531C">
        <w:rPr>
          <w:rFonts w:ascii="Times New Roman" w:hAnsi="Times New Roman" w:cs="Times New Roman"/>
          <w:sz w:val="24"/>
          <w:szCs w:val="24"/>
        </w:rPr>
        <w:br/>
        <w:t>б) Д.Т. Трубецкой;</w:t>
      </w:r>
      <w:r w:rsidRPr="00A0531C">
        <w:rPr>
          <w:rFonts w:ascii="Times New Roman" w:hAnsi="Times New Roman" w:cs="Times New Roman"/>
          <w:sz w:val="24"/>
          <w:szCs w:val="24"/>
        </w:rPr>
        <w:br/>
        <w:t>в) П.П. Ляпунов;</w:t>
      </w:r>
      <w:r w:rsidRPr="00A0531C">
        <w:rPr>
          <w:rFonts w:ascii="Times New Roman" w:hAnsi="Times New Roman" w:cs="Times New Roman"/>
          <w:sz w:val="24"/>
          <w:szCs w:val="24"/>
        </w:rPr>
        <w:br/>
        <w:t>г) М.Ф. Романов.</w:t>
      </w:r>
    </w:p>
    <w:p w:rsidR="00F7771E" w:rsidRPr="00A0531C" w:rsidRDefault="00337F70" w:rsidP="007634AB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5. Выберите трех исторических деятелей, которые проявили себя во время Смуты как пат</w:t>
      </w:r>
      <w:r w:rsidR="007634AB">
        <w:rPr>
          <w:rFonts w:ascii="Times New Roman" w:hAnsi="Times New Roman" w:cs="Times New Roman"/>
          <w:sz w:val="24"/>
          <w:szCs w:val="24"/>
        </w:rPr>
        <w:t xml:space="preserve">риоты и </w:t>
      </w:r>
      <w:r w:rsidRPr="00A0531C">
        <w:rPr>
          <w:rFonts w:ascii="Times New Roman" w:hAnsi="Times New Roman" w:cs="Times New Roman"/>
          <w:sz w:val="24"/>
          <w:szCs w:val="24"/>
        </w:rPr>
        <w:t xml:space="preserve">защитники родной земли </w:t>
      </w:r>
      <w:r w:rsidR="007634AB">
        <w:rPr>
          <w:rFonts w:ascii="Times New Roman" w:hAnsi="Times New Roman" w:cs="Times New Roman"/>
          <w:sz w:val="24"/>
          <w:szCs w:val="24"/>
        </w:rPr>
        <w:t>от интервенции:</w:t>
      </w:r>
      <w:r w:rsidR="007634AB">
        <w:rPr>
          <w:rFonts w:ascii="Times New Roman" w:hAnsi="Times New Roman" w:cs="Times New Roman"/>
          <w:sz w:val="24"/>
          <w:szCs w:val="24"/>
        </w:rPr>
        <w:br/>
        <w:t>а) Кузьма Минин;</w:t>
      </w:r>
      <w:r w:rsidRPr="00A0531C">
        <w:rPr>
          <w:rFonts w:ascii="Times New Roman" w:hAnsi="Times New Roman" w:cs="Times New Roman"/>
          <w:sz w:val="24"/>
          <w:szCs w:val="24"/>
        </w:rPr>
        <w:br/>
        <w:t>б) Лжедмитрий I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Василий Шуйский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="007634AB">
        <w:rPr>
          <w:rFonts w:ascii="Times New Roman" w:hAnsi="Times New Roman" w:cs="Times New Roman"/>
          <w:sz w:val="24"/>
          <w:szCs w:val="24"/>
        </w:rPr>
        <w:br/>
        <w:t>г) Дмитрий Пожарский;</w:t>
      </w:r>
      <w:r w:rsidR="007634AB">
        <w:rPr>
          <w:rFonts w:ascii="Times New Roman" w:hAnsi="Times New Roman" w:cs="Times New Roman"/>
          <w:sz w:val="24"/>
          <w:szCs w:val="24"/>
        </w:rPr>
        <w:br/>
        <w:t>д) Иван Сусанин;</w:t>
      </w:r>
      <w:r w:rsidRPr="00A0531C">
        <w:rPr>
          <w:rFonts w:ascii="Times New Roman" w:hAnsi="Times New Roman" w:cs="Times New Roman"/>
          <w:sz w:val="24"/>
          <w:szCs w:val="24"/>
        </w:rPr>
        <w:br/>
        <w:t>е) Иван Болотников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ж) Григорий Отрепьев</w:t>
      </w:r>
      <w:r w:rsidR="007634AB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634AB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6. Лжедмитрий II был прозван в народе так:</w:t>
      </w:r>
      <w:r w:rsidRPr="00A0531C">
        <w:rPr>
          <w:rFonts w:ascii="Times New Roman" w:hAnsi="Times New Roman" w:cs="Times New Roman"/>
          <w:sz w:val="24"/>
          <w:szCs w:val="24"/>
        </w:rPr>
        <w:br/>
        <w:t>а) «истинным царем»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«царевичем Петром»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«царем Дмитрием»</w:t>
      </w:r>
      <w:r w:rsidR="007634AB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«тушинским вором</w:t>
      </w:r>
      <w:r w:rsidR="007634AB">
        <w:rPr>
          <w:rFonts w:ascii="Times New Roman" w:hAnsi="Times New Roman" w:cs="Times New Roman"/>
          <w:sz w:val="24"/>
          <w:szCs w:val="24"/>
        </w:rPr>
        <w:t>»;</w:t>
      </w:r>
      <w:r w:rsidRPr="00A0531C">
        <w:rPr>
          <w:rFonts w:ascii="Times New Roman" w:hAnsi="Times New Roman" w:cs="Times New Roman"/>
          <w:sz w:val="24"/>
          <w:szCs w:val="24"/>
        </w:rPr>
        <w:br/>
        <w:t>д) М. Скуратов</w:t>
      </w:r>
      <w:r w:rsidR="007634AB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634AB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7. К кому обратился Шуйский в бор</w:t>
      </w:r>
      <w:r w:rsidR="007634AB">
        <w:rPr>
          <w:rFonts w:ascii="Times New Roman" w:hAnsi="Times New Roman" w:cs="Times New Roman"/>
          <w:sz w:val="24"/>
          <w:szCs w:val="24"/>
        </w:rPr>
        <w:t>ьбе с Лжедмитрием II?</w:t>
      </w:r>
      <w:r w:rsidR="007634AB">
        <w:rPr>
          <w:rFonts w:ascii="Times New Roman" w:hAnsi="Times New Roman" w:cs="Times New Roman"/>
          <w:sz w:val="24"/>
          <w:szCs w:val="24"/>
        </w:rPr>
        <w:br/>
        <w:t>а) Англия;</w:t>
      </w:r>
      <w:r w:rsidR="007634AB">
        <w:rPr>
          <w:rFonts w:ascii="Times New Roman" w:hAnsi="Times New Roman" w:cs="Times New Roman"/>
          <w:sz w:val="24"/>
          <w:szCs w:val="24"/>
        </w:rPr>
        <w:br/>
      </w:r>
      <w:r w:rsidR="007634AB">
        <w:rPr>
          <w:rFonts w:ascii="Times New Roman" w:hAnsi="Times New Roman" w:cs="Times New Roman"/>
          <w:sz w:val="24"/>
          <w:szCs w:val="24"/>
        </w:rPr>
        <w:lastRenderedPageBreak/>
        <w:t>б) Польша;</w:t>
      </w:r>
      <w:r w:rsidR="007634AB">
        <w:rPr>
          <w:rFonts w:ascii="Times New Roman" w:hAnsi="Times New Roman" w:cs="Times New Roman"/>
          <w:sz w:val="24"/>
          <w:szCs w:val="24"/>
        </w:rPr>
        <w:br/>
        <w:t>в) Швеция;</w:t>
      </w:r>
      <w:r w:rsidRPr="00A0531C">
        <w:rPr>
          <w:rFonts w:ascii="Times New Roman" w:hAnsi="Times New Roman" w:cs="Times New Roman"/>
          <w:sz w:val="24"/>
          <w:szCs w:val="24"/>
        </w:rPr>
        <w:br/>
        <w:t>г) Франция.</w:t>
      </w:r>
    </w:p>
    <w:p w:rsidR="00F7771E" w:rsidRPr="00A0531C" w:rsidRDefault="00337F70" w:rsidP="007634AB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8. Определите обязательное условие было поставлено Владиславу, сын Сигизмунда 3, как будущему Московскому царю:</w:t>
      </w:r>
      <w:r w:rsidRPr="00A0531C">
        <w:rPr>
          <w:rFonts w:ascii="Times New Roman" w:hAnsi="Times New Roman" w:cs="Times New Roman"/>
          <w:sz w:val="24"/>
          <w:szCs w:val="24"/>
        </w:rPr>
        <w:br/>
        <w:t>а) правление совместно с Сигизмундом 3;</w:t>
      </w:r>
      <w:r w:rsidRPr="00A0531C">
        <w:rPr>
          <w:rFonts w:ascii="Times New Roman" w:hAnsi="Times New Roman" w:cs="Times New Roman"/>
          <w:sz w:val="24"/>
          <w:szCs w:val="24"/>
        </w:rPr>
        <w:br/>
        <w:t>б) пе</w:t>
      </w:r>
      <w:r w:rsidR="007634AB">
        <w:rPr>
          <w:rFonts w:ascii="Times New Roman" w:hAnsi="Times New Roman" w:cs="Times New Roman"/>
          <w:sz w:val="24"/>
          <w:szCs w:val="24"/>
        </w:rPr>
        <w:t>реход Владислава в православие;</w:t>
      </w:r>
      <w:r w:rsidRPr="00A0531C">
        <w:rPr>
          <w:rFonts w:ascii="Times New Roman" w:hAnsi="Times New Roman" w:cs="Times New Roman"/>
          <w:sz w:val="24"/>
          <w:szCs w:val="24"/>
        </w:rPr>
        <w:br/>
        <w:t>в) Женитьба на Марине Мнишек;</w:t>
      </w:r>
      <w:r w:rsidRPr="00A0531C">
        <w:rPr>
          <w:rFonts w:ascii="Times New Roman" w:hAnsi="Times New Roman" w:cs="Times New Roman"/>
          <w:sz w:val="24"/>
          <w:szCs w:val="24"/>
        </w:rPr>
        <w:br/>
        <w:t>г) вхождение Московского царства в состав Речи Посполитой.</w:t>
      </w:r>
    </w:p>
    <w:p w:rsidR="00F7771E" w:rsidRPr="00A0531C" w:rsidRDefault="00337F70" w:rsidP="007634AB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9. Определите, у кого появился покровитель в лице воеводы С.Ю. Мнишека, после того как этот человек договорился, что женится на его дочери Марине Мнишек:</w:t>
      </w:r>
      <w:r w:rsidRPr="00A0531C">
        <w:rPr>
          <w:rFonts w:ascii="Times New Roman" w:hAnsi="Times New Roman" w:cs="Times New Roman"/>
          <w:sz w:val="24"/>
          <w:szCs w:val="24"/>
        </w:rPr>
        <w:br/>
      </w:r>
      <w:r w:rsidR="007634AB">
        <w:rPr>
          <w:rFonts w:ascii="Times New Roman" w:hAnsi="Times New Roman" w:cs="Times New Roman"/>
          <w:sz w:val="24"/>
          <w:szCs w:val="24"/>
        </w:rPr>
        <w:t>а) Лжедмитрий 1;</w:t>
      </w:r>
      <w:r w:rsidRPr="00A0531C">
        <w:rPr>
          <w:rFonts w:ascii="Times New Roman" w:hAnsi="Times New Roman" w:cs="Times New Roman"/>
          <w:sz w:val="24"/>
          <w:szCs w:val="24"/>
        </w:rPr>
        <w:br/>
        <w:t>б) Б. Годунов;</w:t>
      </w:r>
      <w:r w:rsidRPr="00A0531C">
        <w:rPr>
          <w:rFonts w:ascii="Times New Roman" w:hAnsi="Times New Roman" w:cs="Times New Roman"/>
          <w:sz w:val="24"/>
          <w:szCs w:val="24"/>
        </w:rPr>
        <w:br/>
        <w:t>в) Г.Г. Пушкин;</w:t>
      </w:r>
      <w:r w:rsidRPr="00A0531C">
        <w:rPr>
          <w:rFonts w:ascii="Times New Roman" w:hAnsi="Times New Roman" w:cs="Times New Roman"/>
          <w:sz w:val="24"/>
          <w:szCs w:val="24"/>
        </w:rPr>
        <w:br/>
        <w:t>г) М. Скуратов</w:t>
      </w:r>
      <w:r w:rsidR="007634AB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223D72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 xml:space="preserve">10. Определите, у кого появился покровитель в лице воеводы С.Ю. Мнишека, после того как этот человек договорился, что женится на его дочери </w:t>
      </w:r>
      <w:r w:rsidR="00223D72">
        <w:rPr>
          <w:rFonts w:ascii="Times New Roman" w:hAnsi="Times New Roman" w:cs="Times New Roman"/>
          <w:sz w:val="24"/>
          <w:szCs w:val="24"/>
        </w:rPr>
        <w:t>Марине Мнишек:</w:t>
      </w:r>
      <w:r w:rsidR="00223D72">
        <w:rPr>
          <w:rFonts w:ascii="Times New Roman" w:hAnsi="Times New Roman" w:cs="Times New Roman"/>
          <w:sz w:val="24"/>
          <w:szCs w:val="24"/>
        </w:rPr>
        <w:br/>
        <w:t>а) Лжедмитрий 1;</w:t>
      </w:r>
      <w:r w:rsidRPr="00A0531C">
        <w:rPr>
          <w:rFonts w:ascii="Times New Roman" w:hAnsi="Times New Roman" w:cs="Times New Roman"/>
          <w:sz w:val="24"/>
          <w:szCs w:val="24"/>
        </w:rPr>
        <w:br/>
        <w:t>б) Б. Годунов;</w:t>
      </w:r>
      <w:r w:rsidRPr="00A0531C">
        <w:rPr>
          <w:rFonts w:ascii="Times New Roman" w:hAnsi="Times New Roman" w:cs="Times New Roman"/>
          <w:sz w:val="24"/>
          <w:szCs w:val="24"/>
        </w:rPr>
        <w:br/>
        <w:t>в) Г.Г. Пушкин;</w:t>
      </w:r>
      <w:r w:rsidRPr="00A0531C">
        <w:rPr>
          <w:rFonts w:ascii="Times New Roman" w:hAnsi="Times New Roman" w:cs="Times New Roman"/>
          <w:sz w:val="24"/>
          <w:szCs w:val="24"/>
        </w:rPr>
        <w:br/>
        <w:t>г) М. Скуратов.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11. Выберите два события, которые связаны с правлением Василия Шуйского:</w:t>
      </w:r>
      <w:r w:rsidRPr="00A0531C">
        <w:rPr>
          <w:rFonts w:ascii="Times New Roman" w:hAnsi="Times New Roman" w:cs="Times New Roman"/>
          <w:sz w:val="24"/>
          <w:szCs w:val="24"/>
        </w:rPr>
        <w:br/>
        <w:t>а) создание Второго ополчения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подвиг Ивана Сусанина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восстани</w:t>
      </w:r>
      <w:r w:rsidR="00286C18">
        <w:rPr>
          <w:rFonts w:ascii="Times New Roman" w:hAnsi="Times New Roman" w:cs="Times New Roman"/>
          <w:sz w:val="24"/>
          <w:szCs w:val="24"/>
        </w:rPr>
        <w:t>е Ивана Болотникова;</w:t>
      </w:r>
      <w:r w:rsidRPr="00A0531C">
        <w:rPr>
          <w:rFonts w:ascii="Times New Roman" w:hAnsi="Times New Roman" w:cs="Times New Roman"/>
          <w:sz w:val="24"/>
          <w:szCs w:val="24"/>
        </w:rPr>
        <w:br/>
        <w:t>г) гибель царевича Дмитрия в Угличе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д) заключение договора со шведским королем о совмес</w:t>
      </w:r>
      <w:r w:rsidR="00286C18">
        <w:rPr>
          <w:rFonts w:ascii="Times New Roman" w:hAnsi="Times New Roman" w:cs="Times New Roman"/>
          <w:sz w:val="24"/>
          <w:szCs w:val="24"/>
        </w:rPr>
        <w:t>тной борьбе с «Тушинским вором».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12. Вспомните год, когда произошла завершающая победа второго ополчения, которая предопределила исход освобождения Москвы:</w:t>
      </w:r>
      <w:r w:rsidRPr="00A0531C">
        <w:rPr>
          <w:rFonts w:ascii="Times New Roman" w:hAnsi="Times New Roman" w:cs="Times New Roman"/>
          <w:sz w:val="24"/>
          <w:szCs w:val="24"/>
        </w:rPr>
        <w:br/>
        <w:t>а) апрель 1612 г.;</w:t>
      </w:r>
      <w:r w:rsidRPr="00A0531C">
        <w:rPr>
          <w:rFonts w:ascii="Times New Roman" w:hAnsi="Times New Roman" w:cs="Times New Roman"/>
          <w:sz w:val="24"/>
          <w:szCs w:val="24"/>
        </w:rPr>
        <w:br/>
        <w:t xml:space="preserve">б) май 1612 </w:t>
      </w:r>
      <w:r w:rsidR="00286C18">
        <w:rPr>
          <w:rFonts w:ascii="Times New Roman" w:hAnsi="Times New Roman" w:cs="Times New Roman"/>
          <w:sz w:val="24"/>
          <w:szCs w:val="24"/>
        </w:rPr>
        <w:t>г.;</w:t>
      </w:r>
      <w:r w:rsidR="00286C18">
        <w:rPr>
          <w:rFonts w:ascii="Times New Roman" w:hAnsi="Times New Roman" w:cs="Times New Roman"/>
          <w:sz w:val="24"/>
          <w:szCs w:val="24"/>
        </w:rPr>
        <w:br/>
        <w:t>в) 23-24 августа 1612 года;</w:t>
      </w:r>
      <w:r w:rsidRPr="00A0531C">
        <w:rPr>
          <w:rFonts w:ascii="Times New Roman" w:hAnsi="Times New Roman" w:cs="Times New Roman"/>
          <w:sz w:val="24"/>
          <w:szCs w:val="24"/>
        </w:rPr>
        <w:br/>
        <w:t>г) июль 1614.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13. Укажите того, кто был главным в комиссии по расследованию беды, которая произошла в Угличе 15</w:t>
      </w:r>
      <w:r w:rsidR="00286C18">
        <w:rPr>
          <w:rFonts w:ascii="Times New Roman" w:hAnsi="Times New Roman" w:cs="Times New Roman"/>
          <w:sz w:val="24"/>
          <w:szCs w:val="24"/>
        </w:rPr>
        <w:t xml:space="preserve"> мая 1591 года:</w:t>
      </w:r>
      <w:r w:rsidR="00286C18">
        <w:rPr>
          <w:rFonts w:ascii="Times New Roman" w:hAnsi="Times New Roman" w:cs="Times New Roman"/>
          <w:sz w:val="24"/>
          <w:szCs w:val="24"/>
        </w:rPr>
        <w:br/>
        <w:t>а) В.И. Шуйский;</w:t>
      </w:r>
      <w:r w:rsidRPr="00A0531C">
        <w:rPr>
          <w:rFonts w:ascii="Times New Roman" w:hAnsi="Times New Roman" w:cs="Times New Roman"/>
          <w:sz w:val="24"/>
          <w:szCs w:val="24"/>
        </w:rPr>
        <w:br/>
        <w:t>б) А.</w:t>
      </w:r>
      <w:r w:rsidR="00286C18">
        <w:rPr>
          <w:rFonts w:ascii="Times New Roman" w:hAnsi="Times New Roman" w:cs="Times New Roman"/>
          <w:sz w:val="24"/>
          <w:szCs w:val="24"/>
        </w:rPr>
        <w:t xml:space="preserve"> </w:t>
      </w:r>
      <w:r w:rsidRPr="00A0531C">
        <w:rPr>
          <w:rFonts w:ascii="Times New Roman" w:hAnsi="Times New Roman" w:cs="Times New Roman"/>
          <w:sz w:val="24"/>
          <w:szCs w:val="24"/>
        </w:rPr>
        <w:t>Курбский;</w:t>
      </w:r>
      <w:r w:rsidRPr="00A0531C">
        <w:rPr>
          <w:rFonts w:ascii="Times New Roman" w:hAnsi="Times New Roman" w:cs="Times New Roman"/>
          <w:sz w:val="24"/>
          <w:szCs w:val="24"/>
        </w:rPr>
        <w:br/>
        <w:t>в) А.И.</w:t>
      </w:r>
      <w:r w:rsidR="00286C18">
        <w:rPr>
          <w:rFonts w:ascii="Times New Roman" w:hAnsi="Times New Roman" w:cs="Times New Roman"/>
          <w:sz w:val="24"/>
          <w:szCs w:val="24"/>
        </w:rPr>
        <w:t xml:space="preserve"> </w:t>
      </w:r>
      <w:r w:rsidRPr="00A0531C">
        <w:rPr>
          <w:rFonts w:ascii="Times New Roman" w:hAnsi="Times New Roman" w:cs="Times New Roman"/>
          <w:sz w:val="24"/>
          <w:szCs w:val="24"/>
        </w:rPr>
        <w:t>Старицкий;</w:t>
      </w:r>
      <w:r w:rsidRPr="00A0531C">
        <w:rPr>
          <w:rFonts w:ascii="Times New Roman" w:hAnsi="Times New Roman" w:cs="Times New Roman"/>
          <w:sz w:val="24"/>
          <w:szCs w:val="24"/>
        </w:rPr>
        <w:br/>
        <w:t>г) М.И.</w:t>
      </w:r>
      <w:r w:rsidR="00286C18">
        <w:rPr>
          <w:rFonts w:ascii="Times New Roman" w:hAnsi="Times New Roman" w:cs="Times New Roman"/>
          <w:sz w:val="24"/>
          <w:szCs w:val="24"/>
        </w:rPr>
        <w:t xml:space="preserve"> Воротынский.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14. Выберите то, что не выступает как предпосылка наступления Смутного времени:</w:t>
      </w:r>
      <w:r w:rsidRPr="00A0531C">
        <w:rPr>
          <w:rFonts w:ascii="Times New Roman" w:hAnsi="Times New Roman" w:cs="Times New Roman"/>
          <w:sz w:val="24"/>
          <w:szCs w:val="24"/>
        </w:rPr>
        <w:br/>
        <w:t>а) разорение страны из-за Ливонской войны и опричнины;</w:t>
      </w:r>
      <w:r w:rsidRPr="00A0531C">
        <w:rPr>
          <w:rFonts w:ascii="Times New Roman" w:hAnsi="Times New Roman" w:cs="Times New Roman"/>
          <w:sz w:val="24"/>
          <w:szCs w:val="24"/>
        </w:rPr>
        <w:br/>
        <w:t>б) усиление эксплуатации народа, бегство крестьян на окраины страны;</w:t>
      </w:r>
      <w:r w:rsidRPr="00A0531C">
        <w:rPr>
          <w:rFonts w:ascii="Times New Roman" w:hAnsi="Times New Roman" w:cs="Times New Roman"/>
          <w:sz w:val="24"/>
          <w:szCs w:val="24"/>
        </w:rPr>
        <w:br/>
        <w:t>в) закрепощение крестьян, стремление власти пресечь их бегство;</w:t>
      </w:r>
      <w:r w:rsidR="00286C18">
        <w:rPr>
          <w:rFonts w:ascii="Times New Roman" w:hAnsi="Times New Roman" w:cs="Times New Roman"/>
          <w:sz w:val="24"/>
          <w:szCs w:val="24"/>
        </w:rPr>
        <w:br/>
        <w:t>г) установление патриаршества;</w:t>
      </w:r>
      <w:r w:rsidRPr="00A0531C">
        <w:rPr>
          <w:rFonts w:ascii="Times New Roman" w:hAnsi="Times New Roman" w:cs="Times New Roman"/>
          <w:sz w:val="24"/>
          <w:szCs w:val="24"/>
        </w:rPr>
        <w:br/>
        <w:t>д) пресечение династии Рюриковичей.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lastRenderedPageBreak/>
        <w:t>15. Определите время, в которое произошли восстания</w:t>
      </w:r>
      <w:r w:rsidR="00286C18">
        <w:rPr>
          <w:rFonts w:ascii="Times New Roman" w:hAnsi="Times New Roman" w:cs="Times New Roman"/>
          <w:sz w:val="24"/>
          <w:szCs w:val="24"/>
        </w:rPr>
        <w:t xml:space="preserve"> Болотникова:</w:t>
      </w:r>
      <w:r w:rsidR="00286C18">
        <w:rPr>
          <w:rFonts w:ascii="Times New Roman" w:hAnsi="Times New Roman" w:cs="Times New Roman"/>
          <w:sz w:val="24"/>
          <w:szCs w:val="24"/>
        </w:rPr>
        <w:br/>
        <w:t>а) 1606-1607 гг.;</w:t>
      </w:r>
      <w:r w:rsidRPr="00A0531C">
        <w:rPr>
          <w:rFonts w:ascii="Times New Roman" w:hAnsi="Times New Roman" w:cs="Times New Roman"/>
          <w:sz w:val="24"/>
          <w:szCs w:val="24"/>
        </w:rPr>
        <w:br/>
        <w:t>б) 1605-1606гг.;</w:t>
      </w:r>
      <w:r w:rsidRPr="00A0531C">
        <w:rPr>
          <w:rFonts w:ascii="Times New Roman" w:hAnsi="Times New Roman" w:cs="Times New Roman"/>
          <w:sz w:val="24"/>
          <w:szCs w:val="24"/>
        </w:rPr>
        <w:br/>
        <w:t>в) 1604-1603 гг.;</w:t>
      </w:r>
      <w:r w:rsidRPr="00A0531C">
        <w:rPr>
          <w:rFonts w:ascii="Times New Roman" w:hAnsi="Times New Roman" w:cs="Times New Roman"/>
          <w:sz w:val="24"/>
          <w:szCs w:val="24"/>
        </w:rPr>
        <w:br/>
        <w:t>г) 1601-1602 гг.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16. Определите характерную черту Смутного времени:</w:t>
      </w:r>
      <w:r w:rsidRPr="00A0531C">
        <w:rPr>
          <w:rFonts w:ascii="Times New Roman" w:hAnsi="Times New Roman" w:cs="Times New Roman"/>
          <w:sz w:val="24"/>
          <w:szCs w:val="24"/>
        </w:rPr>
        <w:br/>
        <w:t>а) бездействие казачества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высокий международный авторитет страны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отсутствие социальной напряженности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="00286C18">
        <w:rPr>
          <w:rFonts w:ascii="Times New Roman" w:hAnsi="Times New Roman" w:cs="Times New Roman"/>
          <w:sz w:val="24"/>
          <w:szCs w:val="24"/>
        </w:rPr>
        <w:br/>
        <w:t>г) самозванство.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17. Определите, что из данного не является причиной свержения Лжедмитрия I:</w:t>
      </w:r>
      <w:r w:rsidRPr="00A0531C">
        <w:rPr>
          <w:rFonts w:ascii="Times New Roman" w:hAnsi="Times New Roman" w:cs="Times New Roman"/>
          <w:sz w:val="24"/>
          <w:szCs w:val="24"/>
        </w:rPr>
        <w:br/>
        <w:t>а) неурожайные лета;</w:t>
      </w:r>
      <w:r w:rsidRPr="00A0531C">
        <w:rPr>
          <w:rFonts w:ascii="Times New Roman" w:hAnsi="Times New Roman" w:cs="Times New Roman"/>
          <w:sz w:val="24"/>
          <w:szCs w:val="24"/>
        </w:rPr>
        <w:br/>
        <w:t>б) Невыполнение обещаний, как полякам, так и раз</w:t>
      </w:r>
      <w:r w:rsidR="00286C18">
        <w:rPr>
          <w:rFonts w:ascii="Times New Roman" w:hAnsi="Times New Roman" w:cs="Times New Roman"/>
          <w:sz w:val="24"/>
          <w:szCs w:val="24"/>
        </w:rPr>
        <w:t>личным слоям населения в России;</w:t>
      </w:r>
      <w:r w:rsidRPr="00A0531C">
        <w:rPr>
          <w:rFonts w:ascii="Times New Roman" w:hAnsi="Times New Roman" w:cs="Times New Roman"/>
          <w:sz w:val="24"/>
          <w:szCs w:val="24"/>
        </w:rPr>
        <w:br/>
        <w:t>в) Пренебрежительное отношение к русским обычаям и этикету;</w:t>
      </w:r>
      <w:r w:rsidRPr="00A0531C">
        <w:rPr>
          <w:rFonts w:ascii="Times New Roman" w:hAnsi="Times New Roman" w:cs="Times New Roman"/>
          <w:sz w:val="24"/>
          <w:szCs w:val="24"/>
        </w:rPr>
        <w:br/>
        <w:t>г) Неприятие народом того,</w:t>
      </w:r>
      <w:r w:rsidR="00286C18">
        <w:rPr>
          <w:rFonts w:ascii="Times New Roman" w:hAnsi="Times New Roman" w:cs="Times New Roman"/>
          <w:sz w:val="24"/>
          <w:szCs w:val="24"/>
        </w:rPr>
        <w:t xml:space="preserve"> что у власти находится католик;</w:t>
      </w:r>
      <w:r w:rsidRPr="00A0531C">
        <w:rPr>
          <w:rFonts w:ascii="Times New Roman" w:hAnsi="Times New Roman" w:cs="Times New Roman"/>
          <w:sz w:val="24"/>
          <w:szCs w:val="24"/>
        </w:rPr>
        <w:br/>
        <w:t>д) Потеря поддержки со сто</w:t>
      </w:r>
      <w:r w:rsidR="00286C18">
        <w:rPr>
          <w:rFonts w:ascii="Times New Roman" w:hAnsi="Times New Roman" w:cs="Times New Roman"/>
          <w:sz w:val="24"/>
          <w:szCs w:val="24"/>
        </w:rPr>
        <w:t>роны почти всех слоёв населения.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18. Вспомните, какое название получил военный лагерь Лже</w:t>
      </w:r>
      <w:r w:rsidR="00286C18">
        <w:rPr>
          <w:rFonts w:ascii="Times New Roman" w:hAnsi="Times New Roman" w:cs="Times New Roman"/>
          <w:sz w:val="24"/>
          <w:szCs w:val="24"/>
        </w:rPr>
        <w:t>дмитрия I:</w:t>
      </w:r>
      <w:r w:rsidR="00286C18">
        <w:rPr>
          <w:rFonts w:ascii="Times New Roman" w:hAnsi="Times New Roman" w:cs="Times New Roman"/>
          <w:sz w:val="24"/>
          <w:szCs w:val="24"/>
        </w:rPr>
        <w:br/>
        <w:t>а) тушинский лагерь;</w:t>
      </w:r>
      <w:r w:rsidRPr="00A0531C">
        <w:rPr>
          <w:rFonts w:ascii="Times New Roman" w:hAnsi="Times New Roman" w:cs="Times New Roman"/>
          <w:sz w:val="24"/>
          <w:szCs w:val="24"/>
        </w:rPr>
        <w:br/>
        <w:t>б) смоленский лагерь;</w:t>
      </w:r>
      <w:r w:rsidRPr="00A0531C">
        <w:rPr>
          <w:rFonts w:ascii="Times New Roman" w:hAnsi="Times New Roman" w:cs="Times New Roman"/>
          <w:sz w:val="24"/>
          <w:szCs w:val="24"/>
        </w:rPr>
        <w:br/>
        <w:t>в) московский двор;</w:t>
      </w:r>
      <w:r w:rsidRPr="00A0531C">
        <w:rPr>
          <w:rFonts w:ascii="Times New Roman" w:hAnsi="Times New Roman" w:cs="Times New Roman"/>
          <w:sz w:val="24"/>
          <w:szCs w:val="24"/>
        </w:rPr>
        <w:br/>
        <w:t>г) смоленский двор.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19. Определите, кто был главой первого всенародного ополчения для освобождения Москвы:</w:t>
      </w:r>
      <w:r w:rsidRPr="00A0531C">
        <w:rPr>
          <w:rFonts w:ascii="Times New Roman" w:hAnsi="Times New Roman" w:cs="Times New Roman"/>
          <w:sz w:val="24"/>
          <w:szCs w:val="24"/>
        </w:rPr>
        <w:br/>
        <w:t>а)</w:t>
      </w:r>
      <w:r w:rsidR="00286C18">
        <w:rPr>
          <w:rFonts w:ascii="Times New Roman" w:hAnsi="Times New Roman" w:cs="Times New Roman"/>
          <w:sz w:val="24"/>
          <w:szCs w:val="24"/>
        </w:rPr>
        <w:t xml:space="preserve"> Д.Т. Трубецкой;</w:t>
      </w:r>
      <w:r w:rsidR="00286C18">
        <w:rPr>
          <w:rFonts w:ascii="Times New Roman" w:hAnsi="Times New Roman" w:cs="Times New Roman"/>
          <w:sz w:val="24"/>
          <w:szCs w:val="24"/>
        </w:rPr>
        <w:br/>
        <w:t>б) П.П. Ляпунов;</w:t>
      </w:r>
      <w:r w:rsidRPr="00A0531C">
        <w:rPr>
          <w:rFonts w:ascii="Times New Roman" w:hAnsi="Times New Roman" w:cs="Times New Roman"/>
          <w:sz w:val="24"/>
          <w:szCs w:val="24"/>
        </w:rPr>
        <w:br/>
        <w:t>в) атаман Заруцкий;</w:t>
      </w:r>
      <w:r w:rsidRPr="00A0531C">
        <w:rPr>
          <w:rFonts w:ascii="Times New Roman" w:hAnsi="Times New Roman" w:cs="Times New Roman"/>
          <w:sz w:val="24"/>
          <w:szCs w:val="24"/>
        </w:rPr>
        <w:br/>
        <w:t>г) В.</w:t>
      </w:r>
      <w:r w:rsidR="00286C18">
        <w:rPr>
          <w:rFonts w:ascii="Times New Roman" w:hAnsi="Times New Roman" w:cs="Times New Roman"/>
          <w:sz w:val="24"/>
          <w:szCs w:val="24"/>
        </w:rPr>
        <w:t xml:space="preserve"> </w:t>
      </w:r>
      <w:r w:rsidRPr="00A0531C">
        <w:rPr>
          <w:rFonts w:ascii="Times New Roman" w:hAnsi="Times New Roman" w:cs="Times New Roman"/>
          <w:sz w:val="24"/>
          <w:szCs w:val="24"/>
        </w:rPr>
        <w:t>Шуйский.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19. Вспомните событие, которое случилось в 1613 году:</w:t>
      </w:r>
      <w:r w:rsidRPr="00A0531C">
        <w:rPr>
          <w:rFonts w:ascii="Times New Roman" w:hAnsi="Times New Roman" w:cs="Times New Roman"/>
          <w:sz w:val="24"/>
          <w:szCs w:val="24"/>
        </w:rPr>
        <w:br/>
        <w:t>а) восстание под руководством И.</w:t>
      </w:r>
      <w:r w:rsidR="00286C18">
        <w:rPr>
          <w:rFonts w:ascii="Times New Roman" w:hAnsi="Times New Roman" w:cs="Times New Roman"/>
          <w:sz w:val="24"/>
          <w:szCs w:val="24"/>
        </w:rPr>
        <w:t xml:space="preserve"> </w:t>
      </w:r>
      <w:r w:rsidRPr="00A0531C">
        <w:rPr>
          <w:rFonts w:ascii="Times New Roman" w:hAnsi="Times New Roman" w:cs="Times New Roman"/>
          <w:sz w:val="24"/>
          <w:szCs w:val="24"/>
        </w:rPr>
        <w:t>Болотникова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избра</w:t>
      </w:r>
      <w:r w:rsidR="00286C18">
        <w:rPr>
          <w:rFonts w:ascii="Times New Roman" w:hAnsi="Times New Roman" w:cs="Times New Roman"/>
          <w:sz w:val="24"/>
          <w:szCs w:val="24"/>
        </w:rPr>
        <w:t>ние на царство Михаила Романова;</w:t>
      </w:r>
      <w:r w:rsidRPr="00A0531C">
        <w:rPr>
          <w:rFonts w:ascii="Times New Roman" w:hAnsi="Times New Roman" w:cs="Times New Roman"/>
          <w:sz w:val="24"/>
          <w:szCs w:val="24"/>
        </w:rPr>
        <w:br/>
        <w:t>в) начало польской интервенции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воцарение Лжедмитрия II</w:t>
      </w:r>
      <w:r w:rsidR="00286C18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20. Выберите год, в который был избран новый московский царь М.Ф.</w:t>
      </w:r>
      <w:r w:rsidR="00286C18">
        <w:rPr>
          <w:rFonts w:ascii="Times New Roman" w:hAnsi="Times New Roman" w:cs="Times New Roman"/>
          <w:sz w:val="24"/>
          <w:szCs w:val="24"/>
        </w:rPr>
        <w:t xml:space="preserve"> Романов:</w:t>
      </w:r>
      <w:r w:rsidR="00286C18">
        <w:rPr>
          <w:rFonts w:ascii="Times New Roman" w:hAnsi="Times New Roman" w:cs="Times New Roman"/>
          <w:sz w:val="24"/>
          <w:szCs w:val="24"/>
        </w:rPr>
        <w:br/>
        <w:t>а) 21 февраля 1613 г.;</w:t>
      </w:r>
      <w:r w:rsidRPr="00A0531C">
        <w:rPr>
          <w:rFonts w:ascii="Times New Roman" w:hAnsi="Times New Roman" w:cs="Times New Roman"/>
          <w:sz w:val="24"/>
          <w:szCs w:val="24"/>
        </w:rPr>
        <w:br/>
        <w:t>б) 29 февраля 1613 г.;</w:t>
      </w:r>
      <w:r w:rsidRPr="00A0531C">
        <w:rPr>
          <w:rFonts w:ascii="Times New Roman" w:hAnsi="Times New Roman" w:cs="Times New Roman"/>
          <w:sz w:val="24"/>
          <w:szCs w:val="24"/>
        </w:rPr>
        <w:br/>
        <w:t>в) 31 мая 1613 г;</w:t>
      </w:r>
      <w:r w:rsidRPr="00A0531C">
        <w:rPr>
          <w:rFonts w:ascii="Times New Roman" w:hAnsi="Times New Roman" w:cs="Times New Roman"/>
          <w:sz w:val="24"/>
          <w:szCs w:val="24"/>
        </w:rPr>
        <w:br/>
        <w:t>г) май 1614.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21. Смутное время было в данный период:</w:t>
      </w:r>
      <w:r w:rsidRPr="00A0531C">
        <w:rPr>
          <w:rFonts w:ascii="Times New Roman" w:hAnsi="Times New Roman" w:cs="Times New Roman"/>
          <w:sz w:val="24"/>
          <w:szCs w:val="24"/>
        </w:rPr>
        <w:br/>
        <w:t>а)</w:t>
      </w:r>
      <w:r w:rsidR="00286C18">
        <w:rPr>
          <w:rFonts w:ascii="Times New Roman" w:hAnsi="Times New Roman" w:cs="Times New Roman"/>
          <w:sz w:val="24"/>
          <w:szCs w:val="24"/>
        </w:rPr>
        <w:t xml:space="preserve"> 1533-1598 гг.;</w:t>
      </w:r>
      <w:r w:rsidR="00286C18">
        <w:rPr>
          <w:rFonts w:ascii="Times New Roman" w:hAnsi="Times New Roman" w:cs="Times New Roman"/>
          <w:sz w:val="24"/>
          <w:szCs w:val="24"/>
        </w:rPr>
        <w:br/>
        <w:t>б) 1598-1613 гг.;</w:t>
      </w:r>
      <w:r w:rsidRPr="00A0531C">
        <w:rPr>
          <w:rFonts w:ascii="Times New Roman" w:hAnsi="Times New Roman" w:cs="Times New Roman"/>
          <w:sz w:val="24"/>
          <w:szCs w:val="24"/>
        </w:rPr>
        <w:br/>
        <w:t>в) 1533-1613 гг.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1598-1600 гг.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22. Определите одну из причин Смуты:</w:t>
      </w:r>
      <w:r w:rsidRPr="00A0531C">
        <w:rPr>
          <w:rFonts w:ascii="Times New Roman" w:hAnsi="Times New Roman" w:cs="Times New Roman"/>
          <w:sz w:val="24"/>
          <w:szCs w:val="24"/>
        </w:rPr>
        <w:br/>
        <w:t>а) вступление на престол Ивана IV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польская интервенция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пресечени</w:t>
      </w:r>
      <w:r w:rsidR="00286C18">
        <w:rPr>
          <w:rFonts w:ascii="Times New Roman" w:hAnsi="Times New Roman" w:cs="Times New Roman"/>
          <w:sz w:val="24"/>
          <w:szCs w:val="24"/>
        </w:rPr>
        <w:t>е законной династии Рюриковичей;</w:t>
      </w:r>
      <w:r w:rsidRPr="00A0531C">
        <w:rPr>
          <w:rFonts w:ascii="Times New Roman" w:hAnsi="Times New Roman" w:cs="Times New Roman"/>
          <w:sz w:val="24"/>
          <w:szCs w:val="24"/>
        </w:rPr>
        <w:br/>
        <w:t>г) усиление царской власти</w:t>
      </w:r>
      <w:r w:rsidR="00286C18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lastRenderedPageBreak/>
        <w:t>23. В это время было мало урожая:</w:t>
      </w:r>
      <w:r w:rsidRPr="00A0531C">
        <w:rPr>
          <w:rFonts w:ascii="Times New Roman" w:hAnsi="Times New Roman" w:cs="Times New Roman"/>
          <w:sz w:val="24"/>
          <w:szCs w:val="24"/>
        </w:rPr>
        <w:br/>
        <w:t>а) 1590-1600 гг.;</w:t>
      </w:r>
      <w:r w:rsidRPr="00A0531C">
        <w:rPr>
          <w:rFonts w:ascii="Times New Roman" w:hAnsi="Times New Roman" w:cs="Times New Roman"/>
          <w:sz w:val="24"/>
          <w:szCs w:val="24"/>
        </w:rPr>
        <w:br/>
        <w:t>б) 1</w:t>
      </w:r>
      <w:r w:rsidR="00286C18">
        <w:rPr>
          <w:rFonts w:ascii="Times New Roman" w:hAnsi="Times New Roman" w:cs="Times New Roman"/>
          <w:sz w:val="24"/>
          <w:szCs w:val="24"/>
        </w:rPr>
        <w:t>597-1600 гг.;</w:t>
      </w:r>
      <w:r w:rsidR="00286C18">
        <w:rPr>
          <w:rFonts w:ascii="Times New Roman" w:hAnsi="Times New Roman" w:cs="Times New Roman"/>
          <w:sz w:val="24"/>
          <w:szCs w:val="24"/>
        </w:rPr>
        <w:br/>
        <w:t>в) 1601-1603 гг.;</w:t>
      </w:r>
      <w:r w:rsidRPr="00A0531C">
        <w:rPr>
          <w:rFonts w:ascii="Times New Roman" w:hAnsi="Times New Roman" w:cs="Times New Roman"/>
          <w:sz w:val="24"/>
          <w:szCs w:val="24"/>
        </w:rPr>
        <w:br/>
        <w:t>г) 1591-1592 гг.</w:t>
      </w:r>
    </w:p>
    <w:p w:rsidR="00F7771E" w:rsidRPr="00A0531C" w:rsidRDefault="00337F70" w:rsidP="00286C18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24. Определите, когда произошло событие, о котором идет речь:</w:t>
      </w:r>
      <w:r w:rsidRPr="00A0531C">
        <w:rPr>
          <w:rFonts w:ascii="Times New Roman" w:hAnsi="Times New Roman" w:cs="Times New Roman"/>
          <w:sz w:val="24"/>
          <w:szCs w:val="24"/>
        </w:rPr>
        <w:br/>
        <w:t>Хотели выбрать не способнейшего, а удобнейшего. Так явился родоначальник новой династии, положивший конец Смуте.</w:t>
      </w:r>
      <w:r w:rsidRPr="00A0531C">
        <w:rPr>
          <w:rFonts w:ascii="Times New Roman" w:hAnsi="Times New Roman" w:cs="Times New Roman"/>
          <w:sz w:val="24"/>
          <w:szCs w:val="24"/>
        </w:rPr>
        <w:br/>
        <w:t>а) в 1584 г.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в 1598 г.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в 1606 г.</w:t>
      </w:r>
      <w:r w:rsidR="00286C18">
        <w:rPr>
          <w:rFonts w:ascii="Times New Roman" w:hAnsi="Times New Roman" w:cs="Times New Roman"/>
          <w:sz w:val="24"/>
          <w:szCs w:val="24"/>
        </w:rPr>
        <w:t>;</w:t>
      </w:r>
      <w:r w:rsidR="00286C18">
        <w:rPr>
          <w:rFonts w:ascii="Times New Roman" w:hAnsi="Times New Roman" w:cs="Times New Roman"/>
          <w:sz w:val="24"/>
          <w:szCs w:val="24"/>
        </w:rPr>
        <w:br/>
        <w:t>г) в 1613 г.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 xml:space="preserve">25. Данное понятие возникло в </w:t>
      </w:r>
      <w:r w:rsidR="00721E07">
        <w:rPr>
          <w:rFonts w:ascii="Times New Roman" w:hAnsi="Times New Roman" w:cs="Times New Roman"/>
          <w:sz w:val="24"/>
          <w:szCs w:val="24"/>
        </w:rPr>
        <w:t>период Смуты:</w:t>
      </w:r>
      <w:r w:rsidR="00721E07">
        <w:rPr>
          <w:rFonts w:ascii="Times New Roman" w:hAnsi="Times New Roman" w:cs="Times New Roman"/>
          <w:sz w:val="24"/>
          <w:szCs w:val="24"/>
        </w:rPr>
        <w:br/>
        <w:t>а) «самозванство»;</w:t>
      </w:r>
      <w:r w:rsidRPr="00A0531C">
        <w:rPr>
          <w:rFonts w:ascii="Times New Roman" w:hAnsi="Times New Roman" w:cs="Times New Roman"/>
          <w:sz w:val="24"/>
          <w:szCs w:val="24"/>
        </w:rPr>
        <w:br/>
        <w:t>б) «стрелецкое войско»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«просвещенный абсолютизм»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«сословно-представительная монархия»</w:t>
      </w:r>
      <w:r w:rsidR="00721E07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26. Выберите характерную черту Смутного времени:</w:t>
      </w:r>
      <w:r w:rsidRPr="00A0531C">
        <w:rPr>
          <w:rFonts w:ascii="Times New Roman" w:hAnsi="Times New Roman" w:cs="Times New Roman"/>
          <w:sz w:val="24"/>
          <w:szCs w:val="24"/>
        </w:rPr>
        <w:br/>
        <w:t>а) бездействие казачества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высокий международный авторитет страны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отсутствие социальной напряженности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="00721E07">
        <w:rPr>
          <w:rFonts w:ascii="Times New Roman" w:hAnsi="Times New Roman" w:cs="Times New Roman"/>
          <w:sz w:val="24"/>
          <w:szCs w:val="24"/>
        </w:rPr>
        <w:br/>
        <w:t>г) самозванство.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27. Кто был патриархом Русской православной церкви во время Смуты?</w:t>
      </w:r>
      <w:r w:rsidRPr="00A0531C">
        <w:rPr>
          <w:rFonts w:ascii="Times New Roman" w:hAnsi="Times New Roman" w:cs="Times New Roman"/>
          <w:sz w:val="24"/>
          <w:szCs w:val="24"/>
        </w:rPr>
        <w:br/>
        <w:t>а) Никон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Филарет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="00721E07">
        <w:rPr>
          <w:rFonts w:ascii="Times New Roman" w:hAnsi="Times New Roman" w:cs="Times New Roman"/>
          <w:sz w:val="24"/>
          <w:szCs w:val="24"/>
        </w:rPr>
        <w:br/>
        <w:t>в) Гермоген;</w:t>
      </w:r>
      <w:r w:rsidRPr="00A0531C">
        <w:rPr>
          <w:rFonts w:ascii="Times New Roman" w:hAnsi="Times New Roman" w:cs="Times New Roman"/>
          <w:sz w:val="24"/>
          <w:szCs w:val="24"/>
        </w:rPr>
        <w:br/>
        <w:t>г) Тихон</w:t>
      </w:r>
      <w:r w:rsidR="00721E07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28. Определите, когда произошло событие, о котором идет речь:</w:t>
      </w:r>
      <w:r w:rsidRPr="00A0531C">
        <w:rPr>
          <w:rFonts w:ascii="Times New Roman" w:hAnsi="Times New Roman" w:cs="Times New Roman"/>
          <w:sz w:val="24"/>
          <w:szCs w:val="24"/>
        </w:rPr>
        <w:br/>
        <w:t>И на том на всем, что в сей записи написано, яз царь и великий князь Василий Иванович всея Русии, целую крест всем православным християнам, что мне, их жалуя, судити истинным праведным судом и без вины ни на кого опалы своея не класти.</w:t>
      </w:r>
      <w:r w:rsidRPr="00A0531C">
        <w:rPr>
          <w:rFonts w:ascii="Times New Roman" w:hAnsi="Times New Roman" w:cs="Times New Roman"/>
          <w:sz w:val="24"/>
          <w:szCs w:val="24"/>
        </w:rPr>
        <w:br/>
        <w:t>а) в 1584 г.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в 1598 г.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="00721E07">
        <w:rPr>
          <w:rFonts w:ascii="Times New Roman" w:hAnsi="Times New Roman" w:cs="Times New Roman"/>
          <w:sz w:val="24"/>
          <w:szCs w:val="24"/>
        </w:rPr>
        <w:br/>
        <w:t>в) в 1606 г.;</w:t>
      </w:r>
      <w:r w:rsidRPr="00A0531C">
        <w:rPr>
          <w:rFonts w:ascii="Times New Roman" w:hAnsi="Times New Roman" w:cs="Times New Roman"/>
          <w:sz w:val="24"/>
          <w:szCs w:val="24"/>
        </w:rPr>
        <w:br/>
        <w:t>г) в 1613 г.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29. «Семибоярщина» – это символ чего?</w:t>
      </w:r>
      <w:r w:rsidRPr="00A0531C">
        <w:rPr>
          <w:rFonts w:ascii="Times New Roman" w:hAnsi="Times New Roman" w:cs="Times New Roman"/>
          <w:sz w:val="24"/>
          <w:szCs w:val="24"/>
        </w:rPr>
        <w:br/>
        <w:t>а) реформ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парламентаризма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«просвещенного правления»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="00721E07">
        <w:rPr>
          <w:rFonts w:ascii="Times New Roman" w:hAnsi="Times New Roman" w:cs="Times New Roman"/>
          <w:sz w:val="24"/>
          <w:szCs w:val="24"/>
        </w:rPr>
        <w:br/>
        <w:t>г) национальной измены.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30. С именем Ивана Болотникова связано данное</w:t>
      </w:r>
      <w:r w:rsidR="00721E07">
        <w:rPr>
          <w:rFonts w:ascii="Times New Roman" w:hAnsi="Times New Roman" w:cs="Times New Roman"/>
          <w:sz w:val="24"/>
          <w:szCs w:val="24"/>
        </w:rPr>
        <w:t xml:space="preserve"> событие:</w:t>
      </w:r>
      <w:r w:rsidR="00721E07">
        <w:rPr>
          <w:rFonts w:ascii="Times New Roman" w:hAnsi="Times New Roman" w:cs="Times New Roman"/>
          <w:sz w:val="24"/>
          <w:szCs w:val="24"/>
        </w:rPr>
        <w:br/>
        <w:t>а) народное восстание;</w:t>
      </w:r>
      <w:r w:rsidRPr="00A0531C">
        <w:rPr>
          <w:rFonts w:ascii="Times New Roman" w:hAnsi="Times New Roman" w:cs="Times New Roman"/>
          <w:sz w:val="24"/>
          <w:szCs w:val="24"/>
        </w:rPr>
        <w:br/>
        <w:t>б) создание Второго ополчения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убийство Лжедмитрия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спасение Михаила Романова</w:t>
      </w:r>
      <w:r w:rsidR="00721E07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lastRenderedPageBreak/>
        <w:t>31. Выберите два события, которые связаны с правлением Бориса Годунова:</w:t>
      </w:r>
      <w:r w:rsidRPr="00A0531C">
        <w:rPr>
          <w:rFonts w:ascii="Times New Roman" w:hAnsi="Times New Roman" w:cs="Times New Roman"/>
          <w:sz w:val="24"/>
          <w:szCs w:val="24"/>
        </w:rPr>
        <w:br/>
        <w:t>а) создание Первого ополчения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окк</w:t>
      </w:r>
      <w:r w:rsidR="00721E07">
        <w:rPr>
          <w:rFonts w:ascii="Times New Roman" w:hAnsi="Times New Roman" w:cs="Times New Roman"/>
          <w:sz w:val="24"/>
          <w:szCs w:val="24"/>
        </w:rPr>
        <w:t>упация Москвы поляками;</w:t>
      </w:r>
      <w:r w:rsidRPr="00A0531C">
        <w:rPr>
          <w:rFonts w:ascii="Times New Roman" w:hAnsi="Times New Roman" w:cs="Times New Roman"/>
          <w:sz w:val="24"/>
          <w:szCs w:val="24"/>
        </w:rPr>
        <w:br/>
        <w:t>в) подавление восстания Хлопка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издание указа о 15-лет</w:t>
      </w:r>
      <w:r w:rsidR="00721E07">
        <w:rPr>
          <w:rFonts w:ascii="Times New Roman" w:hAnsi="Times New Roman" w:cs="Times New Roman"/>
          <w:sz w:val="24"/>
          <w:szCs w:val="24"/>
        </w:rPr>
        <w:t>нем сроке сыска беглых крестьян;</w:t>
      </w:r>
      <w:r w:rsidRPr="00A0531C">
        <w:rPr>
          <w:rFonts w:ascii="Times New Roman" w:hAnsi="Times New Roman" w:cs="Times New Roman"/>
          <w:sz w:val="24"/>
          <w:szCs w:val="24"/>
        </w:rPr>
        <w:br/>
        <w:t>д) восстановление Юрьева дня во владениях провинциальных дворян</w:t>
      </w:r>
      <w:r w:rsidR="00721E07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32. Определите одну из причин Смуты:</w:t>
      </w:r>
      <w:r w:rsidRPr="00A0531C">
        <w:rPr>
          <w:rFonts w:ascii="Times New Roman" w:hAnsi="Times New Roman" w:cs="Times New Roman"/>
          <w:sz w:val="24"/>
          <w:szCs w:val="24"/>
        </w:rPr>
        <w:br/>
        <w:t>а) введение нового алфавита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введение Судебника Ивана IV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введение новой денежной единицы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введение пятилетн</w:t>
      </w:r>
      <w:r w:rsidR="00721E07">
        <w:rPr>
          <w:rFonts w:ascii="Times New Roman" w:hAnsi="Times New Roman" w:cs="Times New Roman"/>
          <w:sz w:val="24"/>
          <w:szCs w:val="24"/>
        </w:rPr>
        <w:t>его срока сыска беглых крестьян.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33. Выберите город, из которого происходил родом народный герой Смуты Иван Сусанин, который завёл отряд врагов в непроходимые болота и погиб:</w:t>
      </w:r>
      <w:r w:rsidRPr="00A0531C">
        <w:rPr>
          <w:rFonts w:ascii="Times New Roman" w:hAnsi="Times New Roman" w:cs="Times New Roman"/>
          <w:sz w:val="24"/>
          <w:szCs w:val="24"/>
        </w:rPr>
        <w:br/>
        <w:t>а) Ярославль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б) Москва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Киев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="00721E07">
        <w:rPr>
          <w:rFonts w:ascii="Times New Roman" w:hAnsi="Times New Roman" w:cs="Times New Roman"/>
          <w:sz w:val="24"/>
          <w:szCs w:val="24"/>
        </w:rPr>
        <w:br/>
        <w:t>г) Кострома.</w:t>
      </w:r>
    </w:p>
    <w:p w:rsidR="00F7771E" w:rsidRPr="00A0531C" w:rsidRDefault="00337F70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 w:rsidRPr="00A0531C">
        <w:rPr>
          <w:rFonts w:ascii="Times New Roman" w:hAnsi="Times New Roman" w:cs="Times New Roman"/>
          <w:sz w:val="24"/>
          <w:szCs w:val="24"/>
        </w:rPr>
        <w:t>34. Вспомните, сколько лет было Михаилу Романову в момент изб</w:t>
      </w:r>
      <w:r w:rsidR="00721E07">
        <w:rPr>
          <w:rFonts w:ascii="Times New Roman" w:hAnsi="Times New Roman" w:cs="Times New Roman"/>
          <w:sz w:val="24"/>
          <w:szCs w:val="24"/>
        </w:rPr>
        <w:t>рания его на престол:</w:t>
      </w:r>
      <w:r w:rsidR="00721E07">
        <w:rPr>
          <w:rFonts w:ascii="Times New Roman" w:hAnsi="Times New Roman" w:cs="Times New Roman"/>
          <w:sz w:val="24"/>
          <w:szCs w:val="24"/>
        </w:rPr>
        <w:br/>
        <w:t>а) 16 лет;</w:t>
      </w:r>
      <w:r w:rsidRPr="00A0531C">
        <w:rPr>
          <w:rFonts w:ascii="Times New Roman" w:hAnsi="Times New Roman" w:cs="Times New Roman"/>
          <w:sz w:val="24"/>
          <w:szCs w:val="24"/>
        </w:rPr>
        <w:br/>
        <w:t>б) 20 лет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в) 45 лет</w:t>
      </w:r>
      <w:r w:rsidR="00721E07">
        <w:rPr>
          <w:rFonts w:ascii="Times New Roman" w:hAnsi="Times New Roman" w:cs="Times New Roman"/>
          <w:sz w:val="24"/>
          <w:szCs w:val="24"/>
        </w:rPr>
        <w:t>;</w:t>
      </w:r>
      <w:r w:rsidRPr="00A0531C">
        <w:rPr>
          <w:rFonts w:ascii="Times New Roman" w:hAnsi="Times New Roman" w:cs="Times New Roman"/>
          <w:sz w:val="24"/>
          <w:szCs w:val="24"/>
        </w:rPr>
        <w:br/>
        <w:t>г) 50 лет</w:t>
      </w:r>
      <w:r w:rsidR="00721E07">
        <w:rPr>
          <w:rFonts w:ascii="Times New Roman" w:hAnsi="Times New Roman" w:cs="Times New Roman"/>
          <w:sz w:val="24"/>
          <w:szCs w:val="24"/>
        </w:rPr>
        <w:t>.</w:t>
      </w:r>
    </w:p>
    <w:p w:rsidR="00F7771E" w:rsidRPr="00A0531C" w:rsidRDefault="00721E07" w:rsidP="00721E07">
      <w:pPr>
        <w:shd w:val="clear" w:color="auto" w:fill="FFFFFF"/>
        <w:spacing w:after="0"/>
        <w:ind w:left="1134" w:hanging="1134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35. Определите год, когда </w:t>
      </w:r>
      <w:r w:rsidR="00337F70" w:rsidRPr="00A0531C">
        <w:rPr>
          <w:rFonts w:ascii="Times New Roman" w:hAnsi="Times New Roman" w:cs="Times New Roman"/>
          <w:sz w:val="24"/>
          <w:szCs w:val="24"/>
        </w:rPr>
        <w:t>был созван Земский собор, избравший Михаила Романова на престол:</w:t>
      </w:r>
      <w:r w:rsidR="00337F70" w:rsidRPr="00A0531C">
        <w:rPr>
          <w:rFonts w:ascii="Times New Roman" w:hAnsi="Times New Roman" w:cs="Times New Roman"/>
          <w:sz w:val="24"/>
          <w:szCs w:val="24"/>
        </w:rPr>
        <w:br/>
        <w:t>а) 1</w:t>
      </w:r>
      <w:r>
        <w:rPr>
          <w:rFonts w:ascii="Times New Roman" w:hAnsi="Times New Roman" w:cs="Times New Roman"/>
          <w:sz w:val="24"/>
          <w:szCs w:val="24"/>
        </w:rPr>
        <w:t>611 г.;</w:t>
      </w:r>
      <w:r>
        <w:rPr>
          <w:rFonts w:ascii="Times New Roman" w:hAnsi="Times New Roman" w:cs="Times New Roman"/>
          <w:sz w:val="24"/>
          <w:szCs w:val="24"/>
        </w:rPr>
        <w:br/>
        <w:t>б) 1612 г.;</w:t>
      </w:r>
      <w:r>
        <w:rPr>
          <w:rFonts w:ascii="Times New Roman" w:hAnsi="Times New Roman" w:cs="Times New Roman"/>
          <w:sz w:val="24"/>
          <w:szCs w:val="24"/>
        </w:rPr>
        <w:br/>
        <w:t>в) 1613 г.;</w:t>
      </w:r>
      <w:r w:rsidR="00337F70" w:rsidRPr="00A0531C">
        <w:rPr>
          <w:rFonts w:ascii="Times New Roman" w:hAnsi="Times New Roman" w:cs="Times New Roman"/>
          <w:sz w:val="24"/>
          <w:szCs w:val="24"/>
        </w:rPr>
        <w:br/>
        <w:t>г) 1615 г.</w:t>
      </w:r>
    </w:p>
    <w:p w:rsidR="00F7771E" w:rsidRPr="00D30E44" w:rsidRDefault="00337F70" w:rsidP="00D30E44">
      <w:pPr>
        <w:pStyle w:val="af2"/>
        <w:spacing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b/>
          <w:bCs/>
          <w:sz w:val="24"/>
          <w:szCs w:val="24"/>
        </w:rPr>
        <w:t>Задание 3.</w:t>
      </w:r>
    </w:p>
    <w:p w:rsidR="00F7771E" w:rsidRPr="00D30E44" w:rsidRDefault="00F7771E" w:rsidP="00D30E44">
      <w:pPr>
        <w:pStyle w:val="af2"/>
        <w:spacing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7771E" w:rsidRPr="00D30E44" w:rsidRDefault="00337F70" w:rsidP="00D30E44">
      <w:pPr>
        <w:pStyle w:val="af2"/>
        <w:spacing w:beforeAutospacing="0" w:after="0" w:afterAutospacing="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b/>
          <w:bCs/>
          <w:sz w:val="24"/>
          <w:szCs w:val="24"/>
        </w:rPr>
        <w:t>Прочитайте внимательно текст и ответьте на вопросы к нему.</w:t>
      </w:r>
    </w:p>
    <w:p w:rsidR="00F7771E" w:rsidRPr="00D30E44" w:rsidRDefault="00337F70" w:rsidP="00721E07">
      <w:pPr>
        <w:pStyle w:val="af2"/>
        <w:spacing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Из работы Г. В. Абрамовича «Князья Шуйские и российский трон»</w:t>
      </w:r>
    </w:p>
    <w:p w:rsidR="00F7771E" w:rsidRPr="00D30E44" w:rsidRDefault="00337F70" w:rsidP="00721E07">
      <w:pPr>
        <w:pStyle w:val="af2"/>
        <w:spacing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 xml:space="preserve">…Поражение на реке Пахре несколько ослабило силы Болтникова, однако после того, как к нему примкнули рязанские дворяне во главе с Григорием Сумбуловым и Прокпием </w:t>
      </w:r>
    </w:p>
    <w:p w:rsidR="00F7771E" w:rsidRPr="00D30E44" w:rsidRDefault="00337F70" w:rsidP="00721E07">
      <w:pPr>
        <w:pStyle w:val="af2"/>
        <w:spacing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Ляпуновым, а затем веневские служилые люди, которыми командовал сотник Истома Пашков, войско вновь увеличилось, и после взятия Коломны, соединившись на Оке, восставшие подошли к Москве и стали лагерем в селе Коломенском и в Загорье… Почувствовав слабость царя, на сторону Болотникова переходят Малый Ярославец, Боровск, Можайск, Руза, Волоколамск, Ржева, Зубцов и Старица. Затем движение начинает распространяться и на народы Поволжья, на города Арзамас, Алтырь и Свияжск…</w:t>
      </w:r>
    </w:p>
    <w:p w:rsidR="00F7771E" w:rsidRPr="00D30E44" w:rsidRDefault="00F7771E" w:rsidP="00D30E44">
      <w:pPr>
        <w:pStyle w:val="af2"/>
        <w:spacing w:beforeAutospacing="0" w:after="0" w:afterAutospacing="0"/>
        <w:jc w:val="left"/>
        <w:rPr>
          <w:rFonts w:ascii="Times New Roman" w:hAnsi="Times New Roman" w:cs="Times New Roman"/>
          <w:sz w:val="24"/>
          <w:szCs w:val="24"/>
        </w:rPr>
      </w:pPr>
    </w:p>
    <w:p w:rsidR="00F7771E" w:rsidRPr="00D30E44" w:rsidRDefault="00337F70" w:rsidP="00721E07">
      <w:pPr>
        <w:pStyle w:val="af2"/>
        <w:spacing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1. Какое событие описано в тексте, назовите его даты? Определите, что вам уже знаете о данном событие, а какая информация для вас является новой?</w:t>
      </w:r>
    </w:p>
    <w:p w:rsidR="00F7771E" w:rsidRPr="00D30E44" w:rsidRDefault="00337F70" w:rsidP="00721E07">
      <w:pPr>
        <w:pStyle w:val="af2"/>
        <w:spacing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2. Какой вывод о социальном составе армии восставших можно сделать на основе текста?</w:t>
      </w:r>
    </w:p>
    <w:p w:rsidR="00F7771E" w:rsidRPr="00D30E44" w:rsidRDefault="00337F70" w:rsidP="00721E07">
      <w:pPr>
        <w:pStyle w:val="af2"/>
        <w:spacing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3. Сделайте выводы о масштабах восстания на основе документа. Ответ обоснуйте.</w:t>
      </w:r>
    </w:p>
    <w:p w:rsidR="00F7771E" w:rsidRPr="00D30E44" w:rsidRDefault="00F7771E" w:rsidP="00D30E44">
      <w:pPr>
        <w:shd w:val="clear" w:color="auto" w:fill="FEFEFE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F7771E" w:rsidRPr="00D30E44" w:rsidRDefault="00337F70" w:rsidP="00D30E44">
      <w:pPr>
        <w:shd w:val="clear" w:color="auto" w:fill="FEFEFE"/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b/>
          <w:bCs/>
          <w:sz w:val="24"/>
          <w:szCs w:val="24"/>
        </w:rPr>
        <w:t>Задание 4.</w:t>
      </w:r>
    </w:p>
    <w:p w:rsidR="00F7771E" w:rsidRPr="00721E07" w:rsidRDefault="00337F70" w:rsidP="00721E07">
      <w:pPr>
        <w:shd w:val="clear" w:color="auto" w:fill="FEFEFE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1E0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Все эти люди сыграли определенную роль в истории смутного времени, напишите какую и кем они были?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Борис Годунов;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Лжедмитрий I (Григорий Отрепьев);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Адам Вышневецкий;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воевода Юрий Мнишек;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Марина Мнишек;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боярский царь Василий Шуйский;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Иван Болотников;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Лжедмитрий 2 (Тушинский вор);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Михаил Скопин-Шуйский;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польский король Сигизмунд III;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польский королевич Владислав;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представители “семибоярщина” во главе с Федором Мстиславским;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Прокопий Ляпунов;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Д.Т. Трубецкой;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И.М. Заруцкий;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Воевода Шеин;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Кузьма Минин;</w:t>
      </w:r>
    </w:p>
    <w:p w:rsidR="00F7771E" w:rsidRPr="00D30E44" w:rsidRDefault="00337F70" w:rsidP="00D30E44">
      <w:pPr>
        <w:numPr>
          <w:ilvl w:val="0"/>
          <w:numId w:val="6"/>
        </w:numPr>
        <w:shd w:val="clear" w:color="auto" w:fill="FEFEFE"/>
        <w:spacing w:before="90" w:after="0"/>
        <w:ind w:left="150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sz w:val="24"/>
          <w:szCs w:val="24"/>
        </w:rPr>
        <w:t>Дмитрий Пожарский.</w:t>
      </w:r>
    </w:p>
    <w:p w:rsidR="00F7771E" w:rsidRPr="00D30E44" w:rsidRDefault="00F7771E" w:rsidP="00D30E4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21E07" w:rsidRDefault="00337F70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Самостоятельная работа № 4 </w:t>
      </w:r>
    </w:p>
    <w:p w:rsidR="00F7771E" w:rsidRPr="00D30E44" w:rsidRDefault="00721E07" w:rsidP="00721E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Тема: </w:t>
      </w:r>
      <w:r w:rsidR="00337F70" w:rsidRPr="00721E0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Великие географические открытия и начало европейской ко</w:t>
      </w:r>
      <w:r w:rsidRPr="00721E0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лониальной экспансии</w:t>
      </w:r>
    </w:p>
    <w:p w:rsidR="00721E07" w:rsidRDefault="00337F70" w:rsidP="00721E0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1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Ответьте на вопросы.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1.Перечисли не менее трех причин Великих географических открытий.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2.В честь кого и почему Новый Свет, открытый Х.Колумбом, был назван Америкой?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3.Почему открытие Х.Колумба вызвало в Испании разочарование?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4.Когда, между какими странами был заключен Тордесильянский договор? В чём его суть?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5.Кто такие Э.Кортес и Ф.Писарро и чем они прославились.</w:t>
      </w:r>
    </w:p>
    <w:p w:rsidR="00F7771E" w:rsidRPr="00D30E44" w:rsidRDefault="00F7771E" w:rsidP="00D30E4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21E07" w:rsidRDefault="00337F70" w:rsidP="00D30E4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2.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21E07" w:rsidRDefault="00337F70" w:rsidP="00721E0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Составьте сравнительную таблицу: </w:t>
      </w:r>
    </w:p>
    <w:p w:rsidR="00F7771E" w:rsidRPr="00D30E44" w:rsidRDefault="00337F70" w:rsidP="00721E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Д</w:t>
      </w:r>
      <w:r w:rsidR="00721E07">
        <w:rPr>
          <w:rFonts w:ascii="Times New Roman" w:eastAsia="Calibri" w:hAnsi="Times New Roman" w:cs="Times New Roman"/>
          <w:b/>
          <w:bCs/>
          <w:sz w:val="24"/>
          <w:szCs w:val="24"/>
        </w:rPr>
        <w:t>околумбовые цивилизации Америки</w:t>
      </w:r>
    </w:p>
    <w:tbl>
      <w:tblPr>
        <w:tblW w:w="9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2071"/>
        <w:gridCol w:w="1806"/>
        <w:gridCol w:w="1832"/>
        <w:gridCol w:w="1840"/>
      </w:tblGrid>
      <w:tr w:rsidR="00F7771E" w:rsidRPr="00D30E44" w:rsidTr="00721E07">
        <w:trPr>
          <w:jc w:val="center"/>
        </w:trPr>
        <w:tc>
          <w:tcPr>
            <w:tcW w:w="1869" w:type="dxa"/>
          </w:tcPr>
          <w:p w:rsidR="00F7771E" w:rsidRPr="00D30E44" w:rsidRDefault="00337F70" w:rsidP="00D30E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869" w:type="dxa"/>
          </w:tcPr>
          <w:p w:rsidR="00F7771E" w:rsidRPr="00D30E44" w:rsidRDefault="00337F70" w:rsidP="00D30E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Местоположение</w:t>
            </w:r>
          </w:p>
        </w:tc>
        <w:tc>
          <w:tcPr>
            <w:tcW w:w="1869" w:type="dxa"/>
          </w:tcPr>
          <w:p w:rsidR="00F7771E" w:rsidRPr="00D30E44" w:rsidRDefault="00337F70" w:rsidP="00D30E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Основные занятия</w:t>
            </w:r>
          </w:p>
        </w:tc>
        <w:tc>
          <w:tcPr>
            <w:tcW w:w="1869" w:type="dxa"/>
          </w:tcPr>
          <w:p w:rsidR="00F7771E" w:rsidRPr="00D30E44" w:rsidRDefault="00337F70" w:rsidP="00D30E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Достижения культуры</w:t>
            </w:r>
          </w:p>
        </w:tc>
        <w:tc>
          <w:tcPr>
            <w:tcW w:w="1870" w:type="dxa"/>
          </w:tcPr>
          <w:p w:rsidR="00F7771E" w:rsidRPr="00D30E44" w:rsidRDefault="00337F70" w:rsidP="00D30E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Особенности</w:t>
            </w:r>
          </w:p>
        </w:tc>
      </w:tr>
      <w:tr w:rsidR="00F7771E" w:rsidRPr="00D30E44" w:rsidTr="00721E07">
        <w:trPr>
          <w:jc w:val="center"/>
        </w:trPr>
        <w:tc>
          <w:tcPr>
            <w:tcW w:w="1869" w:type="dxa"/>
          </w:tcPr>
          <w:p w:rsidR="00F7771E" w:rsidRPr="00D30E44" w:rsidRDefault="00F7771E" w:rsidP="00D30E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F7771E" w:rsidRPr="00D30E44" w:rsidRDefault="00F7771E" w:rsidP="00D30E4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771E" w:rsidRPr="00D30E44" w:rsidRDefault="00F7771E" w:rsidP="00D30E4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21E07" w:rsidRDefault="00337F70" w:rsidP="00D30E4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3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Перечислите не менее трёх особенностей колонизации Севе</w:t>
      </w:r>
      <w:r w:rsidR="00721E07">
        <w:rPr>
          <w:rFonts w:ascii="Times New Roman" w:eastAsia="Calibri" w:hAnsi="Times New Roman" w:cs="Times New Roman"/>
          <w:sz w:val="24"/>
          <w:szCs w:val="24"/>
        </w:rPr>
        <w:t>рной Америки Англией и Францией.</w:t>
      </w:r>
    </w:p>
    <w:p w:rsidR="00F7771E" w:rsidRPr="00D30E44" w:rsidRDefault="00F7771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21E07" w:rsidRDefault="00337F70" w:rsidP="00D30E4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4.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7771E" w:rsidRPr="00D30E44" w:rsidRDefault="00337F70" w:rsidP="00721E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Выберите правильный ответ. Англия поощряла пиратство потому, что:</w:t>
      </w:r>
    </w:p>
    <w:p w:rsidR="00F7771E" w:rsidRPr="00D30E44" w:rsidRDefault="00337F70" w:rsidP="00240E9F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а) Оно ослабляло Испанию и Португалию.</w:t>
      </w:r>
    </w:p>
    <w:p w:rsidR="00F7771E" w:rsidRPr="00D30E44" w:rsidRDefault="00337F70" w:rsidP="00240E9F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б) Правительство было бессильно и боялось конфликта с ними.</w:t>
      </w:r>
    </w:p>
    <w:p w:rsidR="00F7771E" w:rsidRPr="00D30E44" w:rsidRDefault="00337F70" w:rsidP="00240E9F">
      <w:pPr>
        <w:spacing w:after="0"/>
        <w:ind w:left="1134"/>
        <w:jc w:val="left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в) Часть награбленных богатств поступало в казну.</w:t>
      </w:r>
    </w:p>
    <w:p w:rsidR="00F7771E" w:rsidRPr="00D30E44" w:rsidRDefault="00F7771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D30E4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5.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7771E" w:rsidRPr="00240E9F" w:rsidRDefault="00337F70" w:rsidP="00240E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Составьте простой план: Итоги колониальной политики европейцев. (Не менее 6 пунктов).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Самостоятельная работа № 5 </w:t>
      </w:r>
    </w:p>
    <w:p w:rsidR="00F7771E" w:rsidRPr="00D30E44" w:rsidRDefault="00240E9F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Тема: </w:t>
      </w:r>
      <w:r w:rsidR="00337F70" w:rsidRPr="00240E9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Россия в эпоху преобразований</w:t>
      </w:r>
      <w:r w:rsidRPr="00240E9F">
        <w:rPr>
          <w:rFonts w:ascii="Times New Roman" w:hAnsi="Times New Roman" w:cs="Times New Roman"/>
          <w:sz w:val="24"/>
          <w:szCs w:val="24"/>
          <w:u w:val="single"/>
        </w:rPr>
        <w:t xml:space="preserve"> Петра Великого</w:t>
      </w: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1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Ответьте на вопросы: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1.Назовите предпосылки петровских реформ.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2.Раскройте значение понятий: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а) Преображенский приказ;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б) Указ о единонаследии;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в) Табель о рангах;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г) Малороссийская коллегия;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д) Бурмистр;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е) Главный магистрат;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ж) Обер-прокурор.</w:t>
      </w:r>
    </w:p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2.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Укажите компетенции Петровских коллегий:</w:t>
      </w:r>
    </w:p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коллегии</w:t>
            </w:r>
          </w:p>
        </w:tc>
        <w:tc>
          <w:tcPr>
            <w:tcW w:w="5238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Компетенции</w:t>
            </w: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Военная 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Адмиралтейств-коллегия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Коллегия чужестранных дел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Берг-коллегия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Мануфактур-коллегия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Коммерц-коллегия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Камер-коллегия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Штатс-контор-коллегия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Ревизион-коллегия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Юстиц-коллегия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Вотчинная колегия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4106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Главный магистрат</w:t>
            </w:r>
          </w:p>
        </w:tc>
        <w:tc>
          <w:tcPr>
            <w:tcW w:w="5238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3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Проанализируйте реформы Петра I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Группа 1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Проанализировать реформы в системе государственного управления: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 “Учреждение сената. 1711 год”;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 “Генеральный регламент. 1720 год”;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lastRenderedPageBreak/>
        <w:t>- “Учреждение губерний. 1709 год”;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Ответить на вопросы: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</w:t>
      </w:r>
      <w:r w:rsidR="00240E9F">
        <w:rPr>
          <w:rFonts w:ascii="Times New Roman" w:eastAsia="Calibri" w:hAnsi="Times New Roman" w:cs="Times New Roman"/>
          <w:sz w:val="24"/>
          <w:szCs w:val="24"/>
        </w:rPr>
        <w:t>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С какой целью проводились реформы административного управления?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</w:t>
      </w:r>
      <w:r w:rsidR="00240E9F">
        <w:rPr>
          <w:rFonts w:ascii="Times New Roman" w:eastAsia="Calibri" w:hAnsi="Times New Roman" w:cs="Times New Roman"/>
          <w:sz w:val="24"/>
          <w:szCs w:val="24"/>
        </w:rPr>
        <w:t>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Какие новые органы управления были созданы Петром и в чем их отличие от органов управления XVII века?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</w:t>
      </w:r>
      <w:r w:rsidR="00240E9F">
        <w:rPr>
          <w:rFonts w:ascii="Times New Roman" w:eastAsia="Calibri" w:hAnsi="Times New Roman" w:cs="Times New Roman"/>
          <w:sz w:val="24"/>
          <w:szCs w:val="24"/>
        </w:rPr>
        <w:t>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Многие историки считают административные реформы наиболее слабым местом петровских преобразований. Известный российский историк В.Я.Уланов писал: “Все эти преобразования, непрерывным потоком следовавшие одно за другим... не только не вели население к материальному и нравственному преуспеванию, но были гнетом, мало, чем уступавшим войне Петровского времени”. К чему вели реформы государственного управления в России согласно данному высказыванию?</w:t>
      </w:r>
    </w:p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Группа 2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Проанализировать реформы в области экономики: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 “Указ о покупке к заводам деревень. 1721 год”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 “Регламент мануфактур-коллегии. 1723 год”.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Ответить на вопросы: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В петровскую эпоху российская экономика, и прежде всего промышленность совершила гигантский скачок. Что способствовало этому?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Какие преобразования в этой области были проведены?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Какова особенность российских мануфактур? Где они возникали?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Что такое протекционизм?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В результате петровской политики в экономической области за сверхкороткий срок была создана мощная промышленность, способная полностью обеспечить военные и государственные нужды и ни в чем не зависящая от импорта. Кто был движущей силой, которая возвела Россию на новую историческую ступень?</w:t>
      </w:r>
    </w:p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0E9F" w:rsidRPr="00240E9F" w:rsidRDefault="00240E9F" w:rsidP="00D30E44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Группа 3</w:t>
      </w:r>
      <w:r w:rsidR="00337F70" w:rsidRPr="00240E9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Проанализировать социальные реформы Петра I: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 “Табель о рангах.  1722 год”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 “ Указ о единонаследии. 1714 год”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Ответить на вопросы: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Какие изменения произошли в обществе в результате социальных реформ?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Какую роль сыграли для общества указы Петра “ Табель о рангах” и “Указ о единонаследии”?</w:t>
      </w:r>
    </w:p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для новых групп: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Создаются 4-5 групп. Каждая группа проанализирует 3 варианта суждений о цене петровских реформ. Задача группы высказать свое мнение.</w:t>
      </w:r>
    </w:p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4.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Заполните таблицу «Цели России и Швеции в Северной войне 1700-1721 г.г»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7771E" w:rsidRPr="00D30E44" w:rsidTr="00240E9F">
        <w:trPr>
          <w:jc w:val="center"/>
        </w:trPr>
        <w:tc>
          <w:tcPr>
            <w:tcW w:w="4672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Цели России</w:t>
            </w:r>
          </w:p>
        </w:tc>
        <w:tc>
          <w:tcPr>
            <w:tcW w:w="4672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Цели Швеции</w:t>
            </w:r>
          </w:p>
        </w:tc>
      </w:tr>
      <w:tr w:rsidR="00F7771E" w:rsidRPr="00D30E44" w:rsidTr="00240E9F">
        <w:trPr>
          <w:jc w:val="center"/>
        </w:trPr>
        <w:tc>
          <w:tcPr>
            <w:tcW w:w="4672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72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Задание 5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Охарактеризуйте основные этапы Северной войны.</w:t>
      </w:r>
    </w:p>
    <w:p w:rsidR="00240E9F" w:rsidRDefault="00240E9F" w:rsidP="00240E9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6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Каковы итоги Северной войны для России?</w:t>
      </w:r>
    </w:p>
    <w:p w:rsidR="00F7771E" w:rsidRPr="00D30E44" w:rsidRDefault="00F7771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Самостоятельная работа № 6 </w:t>
      </w:r>
    </w:p>
    <w:p w:rsidR="00F7771E" w:rsidRPr="00240E9F" w:rsidRDefault="00240E9F" w:rsidP="00240E9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Тема: </w:t>
      </w:r>
      <w:r w:rsidR="00337F70" w:rsidRPr="00240E9F">
        <w:rPr>
          <w:rFonts w:ascii="Times New Roman" w:eastAsia="Calibri" w:hAnsi="Times New Roman" w:cs="Times New Roman"/>
          <w:bCs/>
          <w:sz w:val="24"/>
          <w:szCs w:val="24"/>
          <w:u w:val="single"/>
        </w:rPr>
        <w:t>Внешняя политика Александра I и Николая I.</w:t>
      </w:r>
      <w:r w:rsidRPr="00240E9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40E9F">
        <w:rPr>
          <w:rFonts w:ascii="Times New Roman" w:eastAsia="Calibri" w:hAnsi="Times New Roman" w:cs="Times New Roman"/>
          <w:bCs/>
          <w:sz w:val="24"/>
          <w:szCs w:val="24"/>
          <w:u w:val="single"/>
        </w:rPr>
        <w:t>Отечественная война 1812 года</w:t>
      </w: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1.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7771E" w:rsidRPr="00D30E44" w:rsidRDefault="00337F70" w:rsidP="00240E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Заполните таблицу:</w:t>
      </w: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831"/>
      </w:tblGrid>
      <w:tr w:rsidR="00F7771E" w:rsidRPr="00D30E44" w:rsidTr="00240E9F">
        <w:trPr>
          <w:jc w:val="center"/>
        </w:trPr>
        <w:tc>
          <w:tcPr>
            <w:tcW w:w="3115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Страна</w:t>
            </w:r>
          </w:p>
        </w:tc>
        <w:tc>
          <w:tcPr>
            <w:tcW w:w="3115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Цели в войне</w:t>
            </w:r>
          </w:p>
        </w:tc>
        <w:tc>
          <w:tcPr>
            <w:tcW w:w="3831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Итоги войны для государства</w:t>
            </w:r>
          </w:p>
        </w:tc>
      </w:tr>
      <w:tr w:rsidR="00F7771E" w:rsidRPr="00D30E44" w:rsidTr="00240E9F">
        <w:trPr>
          <w:jc w:val="center"/>
        </w:trPr>
        <w:tc>
          <w:tcPr>
            <w:tcW w:w="3115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Россия</w:t>
            </w:r>
          </w:p>
        </w:tc>
        <w:tc>
          <w:tcPr>
            <w:tcW w:w="3115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3115" w:type="dxa"/>
          </w:tcPr>
          <w:p w:rsidR="00F7771E" w:rsidRPr="00D30E44" w:rsidRDefault="00337F70" w:rsidP="00D30E4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Франция</w:t>
            </w:r>
          </w:p>
        </w:tc>
        <w:tc>
          <w:tcPr>
            <w:tcW w:w="3115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2.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Заполните таблицу:</w:t>
      </w: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5"/>
        <w:gridCol w:w="6945"/>
      </w:tblGrid>
      <w:tr w:rsidR="00F7771E" w:rsidRPr="00D30E44" w:rsidTr="00240E9F">
        <w:trPr>
          <w:jc w:val="center"/>
        </w:trPr>
        <w:tc>
          <w:tcPr>
            <w:tcW w:w="2975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 сражения</w:t>
            </w:r>
          </w:p>
        </w:tc>
        <w:tc>
          <w:tcPr>
            <w:tcW w:w="6945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</w:tr>
      <w:tr w:rsidR="00F7771E" w:rsidRPr="00D30E44" w:rsidTr="00240E9F">
        <w:trPr>
          <w:jc w:val="center"/>
        </w:trPr>
        <w:tc>
          <w:tcPr>
            <w:tcW w:w="2975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2975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2975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3.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Ответьте на вопросы: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1.В чем значение Бородинской битвы?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2.Почему Александр I, который недолюбливал Кутузова, назначил его главнокомандующим армии?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3.Как разрешился вопрос по поводу Москвы на совете в Филях? Почему именно такое решение было принято?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4.Как вы думаете, почему Наполеон предлагал начать мирные переговоры? Почему Александр I на предложение не ответил?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5.Какова роль партизан в Отечественной войны 1812 года?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6.В чем особенность Тарутинского маневра?</w:t>
      </w:r>
    </w:p>
    <w:p w:rsidR="00F7771E" w:rsidRPr="00D30E44" w:rsidRDefault="00F7771E" w:rsidP="00240E9F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Самостоятельная работа №7 </w:t>
      </w:r>
    </w:p>
    <w:p w:rsidR="00F7771E" w:rsidRPr="00240E9F" w:rsidRDefault="00240E9F" w:rsidP="00240E9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Тема: </w:t>
      </w:r>
      <w:r w:rsidR="00337F70" w:rsidRPr="00240E9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Россия в начале XX века (</w:t>
      </w:r>
      <w:r w:rsidRPr="00240E9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Революция 1905–1907 гг.)</w:t>
      </w: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1.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Ответьте на вопросы: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1.Каковы причины революции 1905-1907 гг.?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2.Как вы считаете, какие меры необходимо было принять правительству для предотвращения революционных событий?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3.Как повлиял Манифест 17 октября 1905 года на ход революции?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4.В чем, на ваш взгляд, значение революции 1905 – 1907 гг. ?</w:t>
      </w:r>
    </w:p>
    <w:p w:rsidR="00240E9F" w:rsidRDefault="00240E9F" w:rsidP="00D30E44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2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240E9F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Заполните таблицу «Революция 1905–1907 гг.»:</w:t>
      </w: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1"/>
        <w:gridCol w:w="1869"/>
        <w:gridCol w:w="1869"/>
        <w:gridCol w:w="1869"/>
        <w:gridCol w:w="2443"/>
      </w:tblGrid>
      <w:tr w:rsidR="00F7771E" w:rsidRPr="00D30E44" w:rsidTr="00240E9F">
        <w:trPr>
          <w:jc w:val="center"/>
        </w:trPr>
        <w:tc>
          <w:tcPr>
            <w:tcW w:w="2011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1869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Причины</w:t>
            </w:r>
          </w:p>
        </w:tc>
        <w:tc>
          <w:tcPr>
            <w:tcW w:w="1869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869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Основные со</w:t>
            </w: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бытия</w:t>
            </w:r>
          </w:p>
        </w:tc>
        <w:tc>
          <w:tcPr>
            <w:tcW w:w="2443" w:type="dxa"/>
          </w:tcPr>
          <w:p w:rsidR="00F7771E" w:rsidRPr="00D30E44" w:rsidRDefault="00240E9F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П</w:t>
            </w:r>
            <w:r w:rsidR="00337F70"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оследствия</w:t>
            </w:r>
          </w:p>
        </w:tc>
      </w:tr>
      <w:tr w:rsidR="00F7771E" w:rsidRPr="00D30E44" w:rsidTr="00240E9F">
        <w:trPr>
          <w:jc w:val="center"/>
        </w:trPr>
        <w:tc>
          <w:tcPr>
            <w:tcW w:w="2011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2011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2011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771E" w:rsidRPr="00D30E44" w:rsidTr="00240E9F">
        <w:trPr>
          <w:jc w:val="center"/>
        </w:trPr>
        <w:tc>
          <w:tcPr>
            <w:tcW w:w="2011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3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240E9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Охарактеризуйте изменения политического устройства, произошедшие в результате революции 1905 – 1907 гг.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Обоснуйте утверждение – «В России начал складываться парламентаризм».</w:t>
      </w:r>
    </w:p>
    <w:p w:rsidR="00F7771E" w:rsidRPr="00D30E44" w:rsidRDefault="00F7771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771E" w:rsidRPr="00D30E44" w:rsidRDefault="00240E9F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Самостоятельная работа № 8 </w:t>
      </w:r>
    </w:p>
    <w:p w:rsidR="00F7771E" w:rsidRPr="00240E9F" w:rsidRDefault="00240E9F" w:rsidP="00D30E4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337F70" w:rsidRPr="00240E9F">
        <w:rPr>
          <w:rFonts w:ascii="Times New Roman" w:hAnsi="Times New Roman" w:cs="Times New Roman"/>
          <w:sz w:val="24"/>
          <w:szCs w:val="24"/>
          <w:u w:val="single"/>
        </w:rPr>
        <w:t>СССР в годы Великой Отечественной войны</w:t>
      </w: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1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Почему война с участием СССР в период 1941-1945 называется в нашем государстве Великой Отечественной войной?</w:t>
      </w: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2.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Ответьте на вопросы: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1.Каковы были стратегические задачи Советских вооруженных сил в 1944—1945 гг.?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2.Какие факты позволяют утверждать, что успехи Германии в войне против СССР являются временными?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3.Какие сражения на Восточном фронте ознаменовали коренной перелом в войне?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</w:t>
      </w:r>
      <w:r w:rsidR="00240E9F">
        <w:rPr>
          <w:rFonts w:ascii="Times New Roman" w:eastAsia="Calibri" w:hAnsi="Times New Roman" w:cs="Times New Roman"/>
          <w:sz w:val="24"/>
          <w:szCs w:val="24"/>
        </w:rPr>
        <w:t>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Какое значение имело партизанское движение в годы Великой Отечественной Войны?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</w:t>
      </w:r>
      <w:r w:rsidR="00240E9F">
        <w:rPr>
          <w:rFonts w:ascii="Times New Roman" w:eastAsia="Calibri" w:hAnsi="Times New Roman" w:cs="Times New Roman"/>
          <w:sz w:val="24"/>
          <w:szCs w:val="24"/>
        </w:rPr>
        <w:t>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Охарактеризуйте роль тыла в годы войны.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</w:t>
      </w:r>
      <w:r w:rsidR="00240E9F">
        <w:rPr>
          <w:rFonts w:ascii="Times New Roman" w:eastAsia="Calibri" w:hAnsi="Times New Roman" w:cs="Times New Roman"/>
          <w:sz w:val="24"/>
          <w:szCs w:val="24"/>
        </w:rPr>
        <w:t>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Как вы оцениваете коллаборационизм? </w:t>
      </w:r>
    </w:p>
    <w:p w:rsidR="00240E9F" w:rsidRDefault="00240E9F" w:rsidP="00240E9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3.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Обозначьте итоги Второй мировой войны для европейских государств.</w:t>
      </w:r>
    </w:p>
    <w:p w:rsidR="00240E9F" w:rsidRDefault="00240E9F" w:rsidP="00D30E44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4.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Обозначьте итоги Великой Отечественный Войны. В чем по вашему мнению заключался</w:t>
      </w:r>
      <w:r w:rsidR="00240E9F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подвиг советского народа в Великой Отечественной Войне.</w:t>
      </w:r>
    </w:p>
    <w:p w:rsidR="00F7771E" w:rsidRPr="00D30E44" w:rsidRDefault="00F7771E" w:rsidP="00240E9F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D30E4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0E44"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Самостоятельная работа № 9 </w:t>
      </w:r>
    </w:p>
    <w:p w:rsidR="00F7771E" w:rsidRPr="00D30E44" w:rsidRDefault="00240E9F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="00337F70" w:rsidRPr="00240E9F">
        <w:rPr>
          <w:rFonts w:ascii="Times New Roman" w:hAnsi="Times New Roman" w:cs="Times New Roman"/>
          <w:sz w:val="24"/>
          <w:szCs w:val="24"/>
          <w:u w:val="single"/>
        </w:rPr>
        <w:t>Холодная война</w:t>
      </w: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1.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Дайте определения понятиям: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1.Паритет -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2.Консенсус -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3.Эскалация -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4.Экспансия-</w:t>
      </w: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2.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Ответьте на вопросы: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Раскройте причины возникновения «холодной войны». Докажите, что возникновение «холодной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войны» стало закономерным результатом итогов Второй мировой войны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lastRenderedPageBreak/>
        <w:t>2.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Охарактеризуйте основные направления «оттепели в международных отношениях 50-х-60-х гг. ХХ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века.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D30E44">
        <w:rPr>
          <w:rFonts w:ascii="Times New Roman" w:eastAsia="Calibri" w:hAnsi="Times New Roman" w:cs="Times New Roman"/>
          <w:sz w:val="24"/>
          <w:szCs w:val="24"/>
        </w:rPr>
        <w:t>Дайте аргументированный ответ: Можно ли согласиться с утверждением о том, что «холодная</w:t>
      </w:r>
      <w:r w:rsidR="00240E9F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война» предотвратила войну «горячую»? Если да, то объясните, почему Вы так считаете.</w:t>
      </w:r>
    </w:p>
    <w:p w:rsidR="00240E9F" w:rsidRDefault="00240E9F" w:rsidP="00D30E44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3.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Расположите события в хронологической последовательности, указав даты событий: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Образование Организации Варшавского договора;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Корейская война;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Визит Н.С.Хрущева в США;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5.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Вьетнамская война;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6.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Образование НАТО;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7.</w:t>
      </w:r>
      <w:r w:rsidR="00240E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Создание водородной бомбы;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</w:t>
      </w:r>
      <w:r w:rsidR="00240E9F">
        <w:rPr>
          <w:rFonts w:ascii="Times New Roman" w:eastAsia="Calibri" w:hAnsi="Times New Roman" w:cs="Times New Roman"/>
          <w:sz w:val="24"/>
          <w:szCs w:val="24"/>
        </w:rPr>
        <w:t>.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Подписание договора ПРО.</w:t>
      </w:r>
    </w:p>
    <w:p w:rsidR="00240E9F" w:rsidRDefault="00240E9F" w:rsidP="00D30E44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4.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Заполните таблицу «Крупнейшие региональные конфликты и войны после Второй мировой войны»:</w:t>
      </w:r>
    </w:p>
    <w:tbl>
      <w:tblPr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336"/>
        <w:gridCol w:w="2336"/>
        <w:gridCol w:w="2767"/>
      </w:tblGrid>
      <w:tr w:rsidR="00F7771E" w:rsidRPr="00D30E44" w:rsidTr="00240E9F">
        <w:trPr>
          <w:jc w:val="center"/>
        </w:trPr>
        <w:tc>
          <w:tcPr>
            <w:tcW w:w="2693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Конфликт</w:t>
            </w:r>
          </w:p>
        </w:tc>
        <w:tc>
          <w:tcPr>
            <w:tcW w:w="2336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Причины конфликта</w:t>
            </w:r>
          </w:p>
        </w:tc>
        <w:tc>
          <w:tcPr>
            <w:tcW w:w="2336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2767" w:type="dxa"/>
          </w:tcPr>
          <w:p w:rsidR="00F7771E" w:rsidRPr="00D30E44" w:rsidRDefault="00337F70" w:rsidP="00240E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E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</w:tc>
      </w:tr>
      <w:tr w:rsidR="00F7771E" w:rsidRPr="00D30E44" w:rsidTr="00240E9F">
        <w:trPr>
          <w:jc w:val="center"/>
        </w:trPr>
        <w:tc>
          <w:tcPr>
            <w:tcW w:w="2693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</w:tcPr>
          <w:p w:rsidR="00F7771E" w:rsidRPr="00D30E44" w:rsidRDefault="00F7771E" w:rsidP="00D30E4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7771E" w:rsidRPr="00D30E44" w:rsidRDefault="00F7771E" w:rsidP="00D30E44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sz w:val="24"/>
          <w:szCs w:val="24"/>
        </w:rPr>
        <w:t>Самостоятельна</w:t>
      </w:r>
      <w:r w:rsidR="00240E9F">
        <w:rPr>
          <w:rFonts w:ascii="Times New Roman" w:eastAsia="Calibri" w:hAnsi="Times New Roman" w:cs="Times New Roman"/>
          <w:b/>
          <w:sz w:val="24"/>
          <w:szCs w:val="24"/>
        </w:rPr>
        <w:t xml:space="preserve"> работа № 10 </w:t>
      </w:r>
    </w:p>
    <w:p w:rsidR="00F7771E" w:rsidRPr="00240E9F" w:rsidRDefault="00240E9F" w:rsidP="00240E9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Тема: </w:t>
      </w:r>
      <w:r w:rsidR="00337F70" w:rsidRPr="00240E9F">
        <w:rPr>
          <w:rFonts w:ascii="Times New Roman" w:eastAsia="Calibri" w:hAnsi="Times New Roman" w:cs="Times New Roman"/>
          <w:bCs/>
          <w:sz w:val="24"/>
          <w:szCs w:val="24"/>
          <w:u w:val="single"/>
        </w:rPr>
        <w:t>Российская</w:t>
      </w:r>
      <w:r w:rsidRPr="00240E9F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Федерация на современном этапе</w:t>
      </w:r>
    </w:p>
    <w:p w:rsidR="00240E9F" w:rsidRDefault="00337F70" w:rsidP="00240E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1.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Продолжите предложение.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Социально-экономическое развитие в РФ осуществляется в современных условиях на основании (какого документа)____________________________________________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Руководитель страны в настоящий период (Ф.И.О.)_____________________________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Должность руководителя страны____________________________</w:t>
      </w:r>
    </w:p>
    <w:p w:rsidR="00240E9F" w:rsidRDefault="00240E9F" w:rsidP="00240E9F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771E" w:rsidRPr="00D30E44" w:rsidRDefault="00337F70" w:rsidP="00240E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Задание 2</w:t>
      </w:r>
      <w:r w:rsidRPr="00D30E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Прочитайте документы и ответьте на поставленные вопросы.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1. В чем состоит специфика международных торгово-экономических связей для России?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2. Почему не дали результатов санкции, объявленные России западными странами?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3. Какие выводы и уроки из санкционной политики Запада можно сделать для организации экономического развития России?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4. Как вы можете объяснить необходимость предпринятой Россией специальной военной операции?</w:t>
      </w:r>
    </w:p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" w:name="h.1fob9te"/>
      <w:bookmarkStart w:id="3" w:name="bd230e7ca6dc6635a43f854f284690dd19a245bc"/>
      <w:bookmarkEnd w:id="2"/>
      <w:bookmarkEnd w:id="3"/>
    </w:p>
    <w:p w:rsidR="00F7771E" w:rsidRPr="00D30E44" w:rsidRDefault="00337F70" w:rsidP="0010138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Рефераты по разделам изучаемой дисциплины: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Требования к написанию и оформлению реферата: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-</w:t>
      </w:r>
      <w:r w:rsidR="001013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Реферат имеет строго определенную структуру: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Титульный лист (номер страницы не ставится) 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Содержание (с. 2)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Введение (с.3)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1 (с. 4 и т.д.)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2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3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Заключение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 Список литературы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Объем реферата – 15-20 страниц. Текст реферата печатается 14 шрифтом через 1,5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интервала. Поля: слева – 3 см, справа – 1 см, сверху – 2 см, снизу – 2,5 см. Текст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печатается с абзацами. Заголовки и подзаголовки отделяются от основного текста сверху и снизу пробелом в три интервала.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Введение занимает 1-3 страницы и вводит читателей в курс проблемы. Во введении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необходимо сформулировать цель работы.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В основной части необходимо дать содержательную характеристику проблемы.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Текст основной части должен быть разделен на несколько параграфов, иметь ссылки на литературные источники.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В заключении должны быть сформулированы выводы, отражающие основные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результаты работы.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Список литературы составляется в алфавитном порядке фамилий авторов или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названий произведений (при отсутствии фамилии автора). В списке применяется общая нумерация литературных источников. При написании реферата рекомендуется обращаться к новейшим научным источникам.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При оформлении исходных данных источника указываются фамилия и инициалы автора, название работы, место издания, издательство, год издания, общее количество страниц.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Критерии оценивания реферата.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Изложенное понимание реферата как целостного авторского текста определяет критерии его оценки: новизна текста; обоснованность выбора источника; степень раскрытия сущности вопроса; соблюдения требований к оформлению.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Новизна текста: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а) актуальность темы исследования;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б) новизна и самостоятельность в постановке проблемы, формулирование нового аспекта известной проблемы в установлении новых связей (межпредметных, внутрипредметных, интеграционных); 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в) умение работать с исследованиями, критической литературой, систематизировать и структурировать материал; 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г) выражение авторской позиции, самостоятельность оценок и суждений;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д) стилевое единство текста, единство жанровых черт.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Степень раскрытия сущности вопроса: 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а) соответствие плана теме реферата; 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б) соответствие содержания теме и плану реферата; в) полнота и глубина знаний по теме; 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г)</w:t>
      </w:r>
      <w:r w:rsidRPr="00D30E4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обоснованность способов и методов работы с материалом; е) умение обобщать, делать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выводы, сопоставлять различные точки зрения по одному вопросу (проблеме).</w:t>
      </w:r>
    </w:p>
    <w:p w:rsidR="0010138E" w:rsidRDefault="00337F70" w:rsidP="0010138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Обоснованность выбора источников: 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а) оценка использованной литературы: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привлечены ли наиболее известные работы по теме исследования (в т.ч. журнальные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публикации последних лет, последние статистические данные, сводки, справки и т.д.).</w:t>
      </w:r>
    </w:p>
    <w:p w:rsidR="0010138E" w:rsidRDefault="00337F70" w:rsidP="0010138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Соблюдение требований к оформлению: </w:t>
      </w:r>
    </w:p>
    <w:p w:rsidR="0010138E" w:rsidRDefault="00337F70" w:rsidP="0010138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а) насколько верно оформлены ссылки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на используемую литературу, список литературы; </w:t>
      </w:r>
    </w:p>
    <w:p w:rsidR="0010138E" w:rsidRDefault="00337F70" w:rsidP="0010138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б) оценка грамотности и культуры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изложения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 xml:space="preserve">владение терминологией; 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в) соблюдение требований к объёму реферата.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Оценка 5 ставится, если выполнены все требования к написанию и защите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реферата: обозначена проблема и обоснована её актуальность, сделан краткий анализ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различных точек зрения на рассматриваемую проблему и логично изложена собственная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позиция, сформулированы выводы, тема раскрыта полностью, выдержан объём,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соблюдены требования к внешнему оформлению, даны правильные ответы на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дополнительные вопросы.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Оценка 4 – основные требования к реферату выполнены, но при этом допущены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недочёты. В частности, имеются неточности в изложении материала; отсутствует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логическая последовательность в суждениях; не выдержан объём реферата; имеются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упущения в оформлении; на дополнительные вопросы при защите даны неполные ответы.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Оценка 3 – имеются существенные отступления от требований к реферированию.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В частности: тема освещена лишь частично; допущены фактические ошибк</w:t>
      </w:r>
      <w:r w:rsidR="0010138E">
        <w:rPr>
          <w:rFonts w:ascii="Times New Roman" w:eastAsia="Calibri" w:hAnsi="Times New Roman" w:cs="Times New Roman"/>
          <w:sz w:val="24"/>
          <w:szCs w:val="24"/>
        </w:rPr>
        <w:t>и в содержа</w:t>
      </w:r>
      <w:r w:rsidRPr="00D30E44">
        <w:rPr>
          <w:rFonts w:ascii="Times New Roman" w:eastAsia="Calibri" w:hAnsi="Times New Roman" w:cs="Times New Roman"/>
          <w:sz w:val="24"/>
          <w:szCs w:val="24"/>
        </w:rPr>
        <w:t>нии реферата или при ответе на дополнительные вопросы; во время защиты отсутствует</w:t>
      </w:r>
      <w:r w:rsidR="0010138E">
        <w:rPr>
          <w:rFonts w:ascii="Times New Roman" w:hAnsi="Times New Roman" w:cs="Times New Roman"/>
          <w:sz w:val="24"/>
          <w:szCs w:val="24"/>
        </w:rPr>
        <w:t xml:space="preserve"> </w:t>
      </w:r>
      <w:r w:rsidRPr="00D30E44">
        <w:rPr>
          <w:rFonts w:ascii="Times New Roman" w:eastAsia="Calibri" w:hAnsi="Times New Roman" w:cs="Times New Roman"/>
          <w:sz w:val="24"/>
          <w:szCs w:val="24"/>
        </w:rPr>
        <w:t>вывод.</w:t>
      </w:r>
    </w:p>
    <w:p w:rsidR="00F7771E" w:rsidRPr="00D30E44" w:rsidRDefault="00337F70" w:rsidP="001013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ab/>
        <w:t>Оценка 2 - тема реферата не раскрыта, обнаруживается существенное непонимание проблемы.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0E44">
        <w:rPr>
          <w:rFonts w:ascii="Times New Roman" w:eastAsia="Calibri" w:hAnsi="Times New Roman" w:cs="Times New Roman"/>
          <w:b/>
          <w:bCs/>
          <w:sz w:val="24"/>
          <w:szCs w:val="24"/>
        </w:rPr>
        <w:t>Темы рефератов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1) Российская история как часть мировой истории.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2) Образ жизни людей в позднем каменном веке.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3) Боги и мифы Древнего Египта.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4) Устройство и жизнь Древних Афин.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5) Древняя Спарта: государство и традиции.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6) Боги Древней Греции.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7) Конфуций и его учение.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8) Зарождение буддизма и его основные принципы.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9) Зарождение ислама и его основные принципы.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10) Великое переселение народов: основные вехи.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11) Культурное наследие Византии.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12) Повседневная жизнь западноевропейцев в Средние века.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13) Крестовые походы и их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14) Варяги в истории Древней Руси.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15) Основные хозяйственные занятия восточных славян в Древности.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16) Князь и вече в Древней Руси.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17) Князь и дружина в Древней Руси.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18) Кочевники в истории Древней Руси: война и мир.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19) Образование государства Киевская Русь. Норманнская теория.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20) Характер международных связей и отношений Киевской Руси.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21) Александр Невский — государственный деятель и полководец.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22) Борьба русского народа с иноземными агрессорами в ХIII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23) Государственная и политическая деятельность Ярослава Мудрого.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24) Владимир Мономах и его время.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25) Город и горожане в Древней Руси.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26) Империя Чингисхана и нашествие монголо-татар на Русь.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27) Литература, зодчество, иконописание в Древней Руси.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lastRenderedPageBreak/>
        <w:t>28) Новгородская республика в XI—XIII вв.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29) Общественный строй Древней Руси.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30) Рождение русской письменности. Кирилл и Мефодий.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31) Русь и наследие Византии.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32) Человек Древней Руси в повседневной жизни.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33) Борьба Руси за свержение ордынского ига: основные вехи.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34) Дмитрий Донской — государственный деятель и полководец.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35) Иван III и его роль в российской истории.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36) Иван Грозный — человек и политический деятель.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37) Опричнина Ивана Грозного. Причины, сущность, последствия.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38) Освоение Сибири. Характер русской колонизации.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39) Борьба русского народа с польской и шведской интервенцией в годы Смуты.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40) Церковь и государство в России XVII в. Раскол в Русской православной церкви.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41) Воссоединение России и Украины.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42) Восстание под предводительством С.Разина.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43) Государственное устройство России в XVII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44) Титаны эпохи Возрождения.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45) Реформация и религиозные войны в Германии XVI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46) Герои Великих географических открытий (Колумб, Магеллан и др.).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47) Английская революция XVII в.: люди и события.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48) Научная революция XVII в.: основные вехи.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49) Вольтер — «патриарх» Просвещения.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50) Монтескье и теория разделения властей.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51) Руссо и теория «общественного договора».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52) Промышленная революция в Англии: основные вехи.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53) Образование США.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54) Французская революция XVIII в.: причины и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55) Террор Французской революции XVIII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56) Великое посольство Петра I в Европу.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57) Военная реформа Петра Великого.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58) Северная война (1700—1721). Причины, ход событий, историческое значение.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59) Государственные и социальные реформы Петра I, их историческое значение.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60) Культурные преобразования в Петровскую эпоху.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61) Споры о Петре I: личность в оценках современников и потомков.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62) Государство и церковь в XVIII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63) Дворцовые перевороты в России ХVIII в. Причины, механизм, итоги.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64) Елизавета I. эпоха и личность.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65) Крестьянская война под предводительством Е. Пугачева.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66) М.В. Ломоносов. Становление отечественной науки.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67) Реформа управления (губернская, городская, местная) второй половины XVIII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68) Россия в конце ХVIII в. Павел I.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69) Россия в эпоху «просвещенного абсолютизма».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70) Споры о Екатерине II: личность в оценках современников и потомков.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71) Наполеоновские войны: ход и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72) Отечественная война 1812 г. и ее последствия для России.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73) Объединение Германии в XIX в.: основные вехи.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lastRenderedPageBreak/>
        <w:t>74) Объединение Италии в XIX в.: основные вехи.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75) Гражданская война в США: причины, ход и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76) Революция Мэйдзи в Японии: причины, ход и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77) Реформы Александра I.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78) Внешняя политика Николая I: успехи и неудачи.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79) Крымская война и ее значение для России.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80) Александр II: человек и государственный деятель.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81) Реформы Александра II и их значение.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82) Роль России в освобождении балканских народов от османского ига.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83) Повседневная жизнь дворян в России XIX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84) Повседневная жизнь крестьян в России XIX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85) Повседневная жизнь разночинцев в России XIX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86) Русско-японская война 1904—1905 гг.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87) Революция 1905—1907 гг. в России.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88) Политические партии в России начала ХХ 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89) Столыпинская реформа: ход, результаты, значение.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90) Первая мировая война: причины, основные вехи,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91) Версальско-вашингтонская система мирового устройства.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92) Россия в Первой мировой войне: фронт и тыл.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93) Политические партии в Февральской революции 1917 г.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94) В.И. Ленин: человек и политик.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95) Двоевластие в России 1917 г.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96) Октябрьское вооруженное восстание в Петрограде 1917 г.: ход и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97) Идеология и организация «белого» движения в России 1918–1922 гг.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98) Гражданская война в России: ход и последствия.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99) «Красный террор» в воспоминаниях современников и оценках историков.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100) НЭП: причины, содержание,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101) Первые пятилетки в СССР: достижения и их цена.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102) Крах Веймарской республики и приход к власти нацистов.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103) Англо-французская политика умиротворения агрессора и ее последствия.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104) ГУЛАГ и его роль в жизни СССР.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105) Пакт Молотова - Рибентропа: причины его заключения и последствия.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106) Советско-финляндская война: причины, ход, значение.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107) Начальный период Великой Отечественной войны: причины неудач Красной Армии.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108) Битва под Москвой 1941—1942 гг.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109) Сталинградское сражение 1942—1943 гг.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110) Коренной перелом в ходе Великой Отечественной войны 1943 г.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111) Освобождение Советской армией Восточной Европы от нацистов и его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последствия.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112) Тегеранская, Крымская и Потсдамская конференции: послевоенное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устройство Европы.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113) «Холодная война»: причины и основные вехи.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114) Корейская война: ход и результаты.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115) СССР после Великой Отечественной войны: противоречия общественного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развития.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116) Советская культура в эпоху «оттепели».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lastRenderedPageBreak/>
        <w:t>117) ХХ съезд КПСС и его значение.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118) Состязание капиталистической и социалистической систем: основные вехи и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итоги.</w:t>
      </w:r>
    </w:p>
    <w:p w:rsidR="00F7771E" w:rsidRPr="00D30E44" w:rsidRDefault="00337F70" w:rsidP="00D30E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eastAsia="Calibri" w:hAnsi="Times New Roman" w:cs="Times New Roman"/>
          <w:sz w:val="24"/>
          <w:szCs w:val="24"/>
        </w:rPr>
        <w:t>119) «Перестройка» в СССР: причины, ход, последствия.</w:t>
      </w:r>
    </w:p>
    <w:p w:rsidR="00F7771E" w:rsidRPr="00D30E44" w:rsidRDefault="00F7771E" w:rsidP="00D30E4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7060" w:rsidRDefault="00ED7060" w:rsidP="0010138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71E" w:rsidRPr="00ED7060" w:rsidRDefault="00337F70" w:rsidP="00ED70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0E44">
        <w:rPr>
          <w:rFonts w:ascii="Times New Roman" w:hAnsi="Times New Roman" w:cs="Times New Roman"/>
          <w:b/>
          <w:sz w:val="24"/>
          <w:szCs w:val="24"/>
        </w:rPr>
        <w:t>5. Список</w:t>
      </w:r>
      <w:r w:rsidR="00D30E44">
        <w:rPr>
          <w:rFonts w:ascii="Times New Roman" w:hAnsi="Times New Roman" w:cs="Times New Roman"/>
          <w:b/>
          <w:sz w:val="24"/>
          <w:szCs w:val="24"/>
        </w:rPr>
        <w:t xml:space="preserve"> используемой и</w:t>
      </w:r>
      <w:r w:rsidRPr="00D30E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0E44">
        <w:rPr>
          <w:rFonts w:ascii="Times New Roman" w:hAnsi="Times New Roman" w:cs="Times New Roman"/>
          <w:b/>
          <w:sz w:val="24"/>
          <w:szCs w:val="24"/>
        </w:rPr>
        <w:t xml:space="preserve">рекомендуемой </w:t>
      </w:r>
      <w:r w:rsidRPr="00D30E44">
        <w:rPr>
          <w:rFonts w:ascii="Times New Roman" w:hAnsi="Times New Roman" w:cs="Times New Roman"/>
          <w:b/>
          <w:sz w:val="24"/>
          <w:szCs w:val="24"/>
        </w:rPr>
        <w:t>литературы</w:t>
      </w:r>
    </w:p>
    <w:p w:rsidR="00F7771E" w:rsidRPr="00D30E44" w:rsidRDefault="00337F70" w:rsidP="00D30E44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0E44">
        <w:rPr>
          <w:rFonts w:ascii="Times New Roman" w:hAnsi="Times New Roman" w:cs="Times New Roman"/>
          <w:bCs/>
          <w:sz w:val="24"/>
          <w:szCs w:val="24"/>
        </w:rPr>
        <w:tab/>
        <w:t>Для реализации представленных методических материалов использованы библиотечный фонд колледжа, п</w:t>
      </w:r>
      <w:r w:rsidRPr="00D30E44">
        <w:rPr>
          <w:rFonts w:ascii="Times New Roman" w:hAnsi="Times New Roman" w:cs="Times New Roman"/>
          <w:sz w:val="24"/>
          <w:szCs w:val="24"/>
        </w:rPr>
        <w:t xml:space="preserve">ечатные и электронные образовательные и информационные ресурсы. </w:t>
      </w:r>
    </w:p>
    <w:p w:rsidR="00F7771E" w:rsidRPr="00D30E44" w:rsidRDefault="00F7771E" w:rsidP="00D30E4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771E" w:rsidRPr="00D30E44" w:rsidRDefault="00337F70" w:rsidP="00D30E44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30E44">
        <w:rPr>
          <w:rFonts w:ascii="Times New Roman" w:hAnsi="Times New Roman" w:cs="Times New Roman"/>
          <w:b/>
          <w:sz w:val="24"/>
          <w:szCs w:val="24"/>
        </w:rPr>
        <w:t>Печатные издания</w:t>
      </w:r>
    </w:p>
    <w:p w:rsidR="00F7771E" w:rsidRPr="00D30E44" w:rsidRDefault="00337F70" w:rsidP="00D30E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30E44">
        <w:rPr>
          <w:rFonts w:ascii="Times New Roman" w:hAnsi="Times New Roman" w:cs="Times New Roman"/>
          <w:b/>
          <w:sz w:val="24"/>
          <w:szCs w:val="24"/>
        </w:rPr>
        <w:t>Основные  источники:</w:t>
      </w:r>
    </w:p>
    <w:p w:rsidR="00ED7060" w:rsidRPr="00ED7060" w:rsidRDefault="00ED7060" w:rsidP="00ED706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7060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ED7060" w:rsidRPr="00ED7060" w:rsidRDefault="00ED7060" w:rsidP="00ED7060">
      <w:pPr>
        <w:pStyle w:val="af1"/>
        <w:numPr>
          <w:ilvl w:val="0"/>
          <w:numId w:val="9"/>
        </w:numPr>
        <w:spacing w:line="276" w:lineRule="auto"/>
        <w:contextualSpacing/>
        <w:jc w:val="both"/>
        <w:rPr>
          <w:bCs/>
          <w:sz w:val="24"/>
          <w:szCs w:val="24"/>
        </w:rPr>
      </w:pPr>
      <w:r w:rsidRPr="00ED7060">
        <w:rPr>
          <w:sz w:val="24"/>
          <w:szCs w:val="24"/>
        </w:rPr>
        <w:t>Артемов, В. В.История : учебник для студентов учреждений среднего профессионального образования: в 2 ч. Ч.1 / В. В. Артемов, Ю. Н. Лубченков ; рецензент Е. Н. Захарова. — 7-е изд., стер. — Москва : Академия, 2020. — 352 с. : ил. — (Профессиональное образование).</w:t>
      </w:r>
    </w:p>
    <w:p w:rsidR="00ED7060" w:rsidRPr="00ED7060" w:rsidRDefault="00ED7060" w:rsidP="00ED7060">
      <w:pPr>
        <w:pStyle w:val="af1"/>
        <w:numPr>
          <w:ilvl w:val="0"/>
          <w:numId w:val="9"/>
        </w:numPr>
        <w:spacing w:line="276" w:lineRule="auto"/>
        <w:contextualSpacing/>
        <w:jc w:val="both"/>
        <w:rPr>
          <w:bCs/>
          <w:sz w:val="24"/>
          <w:szCs w:val="24"/>
        </w:rPr>
      </w:pPr>
      <w:r w:rsidRPr="00ED7060">
        <w:rPr>
          <w:bCs/>
          <w:sz w:val="24"/>
          <w:szCs w:val="24"/>
        </w:rPr>
        <w:t>Артемов, В. В.История : учебник для студентов среднего профессионального образования: в 2 ч. Ч.2 / В. В. Артемов, Ю. Н. Лубченков ; рецензент Е. Н. Захарова. — 7-е изд., доп. — Москва : Академия, 2020. — 400 с. — (Профессиональное образование).</w:t>
      </w:r>
    </w:p>
    <w:p w:rsidR="00ED7060" w:rsidRPr="00ED7060" w:rsidRDefault="00ED7060" w:rsidP="00ED7060">
      <w:pPr>
        <w:pStyle w:val="af1"/>
        <w:numPr>
          <w:ilvl w:val="0"/>
          <w:numId w:val="9"/>
        </w:numPr>
        <w:spacing w:line="276" w:lineRule="auto"/>
        <w:contextualSpacing/>
        <w:jc w:val="both"/>
        <w:rPr>
          <w:bCs/>
          <w:sz w:val="24"/>
          <w:szCs w:val="24"/>
        </w:rPr>
      </w:pPr>
      <w:r w:rsidRPr="00ED7060">
        <w:rPr>
          <w:bCs/>
          <w:sz w:val="24"/>
          <w:szCs w:val="24"/>
        </w:rPr>
        <w:t xml:space="preserve">Самыгин С.И. История : учебник / Самыгин С.И., Самыгин П.С., Шевелев В.Н.  — Москва : КноРус, 2022. — 306 с. — ISBN 978-5-406-09566-9. — URL: </w:t>
      </w:r>
      <w:hyperlink r:id="rId9" w:history="1">
        <w:r w:rsidRPr="007E50C9">
          <w:rPr>
            <w:rStyle w:val="af4"/>
            <w:bCs/>
            <w:sz w:val="24"/>
            <w:szCs w:val="24"/>
          </w:rPr>
          <w:t>https://book.ru/book/943202</w:t>
        </w:r>
      </w:hyperlink>
      <w:r>
        <w:rPr>
          <w:bCs/>
          <w:sz w:val="24"/>
          <w:szCs w:val="24"/>
        </w:rPr>
        <w:t xml:space="preserve"> </w:t>
      </w:r>
      <w:r w:rsidRPr="00ED7060">
        <w:rPr>
          <w:bCs/>
          <w:sz w:val="24"/>
          <w:szCs w:val="24"/>
        </w:rPr>
        <w:t xml:space="preserve"> (дата обращения: 21.09.2022). — Текст : электронный.</w:t>
      </w:r>
    </w:p>
    <w:p w:rsidR="00ED7060" w:rsidRPr="00ED7060" w:rsidRDefault="00ED7060" w:rsidP="00ED7060">
      <w:pPr>
        <w:pStyle w:val="af1"/>
        <w:spacing w:line="276" w:lineRule="auto"/>
        <w:contextualSpacing/>
        <w:jc w:val="both"/>
        <w:rPr>
          <w:b/>
          <w:bCs/>
          <w:sz w:val="24"/>
          <w:szCs w:val="24"/>
        </w:rPr>
      </w:pPr>
      <w:r w:rsidRPr="00ED7060">
        <w:rPr>
          <w:b/>
          <w:bCs/>
          <w:sz w:val="24"/>
          <w:szCs w:val="24"/>
        </w:rPr>
        <w:t>Дополнительные источники:</w:t>
      </w:r>
    </w:p>
    <w:p w:rsidR="00ED7060" w:rsidRPr="00ED7060" w:rsidRDefault="00ED7060" w:rsidP="00ED7060">
      <w:pPr>
        <w:numPr>
          <w:ilvl w:val="0"/>
          <w:numId w:val="10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Семин В.П. История : учебное пособие / Семин В.П., Арзамаскин Ю.Н.  — Москва : КноРус, 2023. — 304 с. — ISBN 978-5-406-10621-1. — URL: </w:t>
      </w:r>
      <w:hyperlink r:id="rId10" w:history="1">
        <w:r w:rsidRPr="007E50C9">
          <w:rPr>
            <w:rStyle w:val="af4"/>
            <w:rFonts w:ascii="Times New Roman" w:eastAsia="Calibri" w:hAnsi="Times New Roman" w:cs="Times New Roman"/>
            <w:sz w:val="24"/>
            <w:szCs w:val="24"/>
          </w:rPr>
          <w:t>https://book.ru/book/946253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 (дата обращения: 21.09.2022). — Текст : электронный.</w:t>
      </w:r>
    </w:p>
    <w:p w:rsidR="00ED7060" w:rsidRPr="00ED7060" w:rsidRDefault="00ED7060" w:rsidP="00ED7060">
      <w:pPr>
        <w:numPr>
          <w:ilvl w:val="0"/>
          <w:numId w:val="10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Касьянов, В. В.  История России : учебное пособие для среднего профессионального образования/ В. В. Касьянов. — 2-е изд., перераб. и доп. — Москва : Издательство Юрайт, 2022. — 255 с. — (Профессиональное образование). — ISBN 978-5-534-09549-4. — Текст : электронный // Образовательная платформа Юрайт [сайт]. — URL: </w:t>
      </w:r>
      <w:hyperlink r:id="rId11" w:history="1">
        <w:r w:rsidRPr="007E50C9">
          <w:rPr>
            <w:rStyle w:val="af4"/>
            <w:rFonts w:ascii="Times New Roman" w:eastAsia="Calibri" w:hAnsi="Times New Roman" w:cs="Times New Roman"/>
            <w:sz w:val="24"/>
            <w:szCs w:val="24"/>
          </w:rPr>
          <w:t>https://urait.ru/bcode/494606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 (дата обращения: 21.09.2022)</w:t>
      </w:r>
    </w:p>
    <w:p w:rsidR="00ED7060" w:rsidRPr="00ED7060" w:rsidRDefault="00ED7060" w:rsidP="00ED7060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4" w:name="_Hlk110510443"/>
      <w:r w:rsidRPr="00ED7060">
        <w:rPr>
          <w:rFonts w:ascii="Times New Roman" w:eastAsia="Calibri" w:hAnsi="Times New Roman" w:cs="Times New Roman"/>
          <w:b/>
          <w:bCs/>
          <w:sz w:val="24"/>
          <w:szCs w:val="24"/>
        </w:rPr>
        <w:t>Электронно-библиотечные системы:</w:t>
      </w:r>
      <w:bookmarkEnd w:id="4"/>
    </w:p>
    <w:p w:rsidR="00ED7060" w:rsidRPr="00ED7060" w:rsidRDefault="00ED7060" w:rsidP="00ED7060">
      <w:pPr>
        <w:numPr>
          <w:ilvl w:val="0"/>
          <w:numId w:val="11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5" w:name="_Hlk110510358"/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ЭБС «Университетская библиотека онлайн». Форма доступа: </w:t>
      </w:r>
      <w:hyperlink r:id="rId12" w:history="1">
        <w:r w:rsidRPr="007E50C9">
          <w:rPr>
            <w:rStyle w:val="af4"/>
            <w:rFonts w:ascii="Times New Roman" w:eastAsia="Calibri" w:hAnsi="Times New Roman" w:cs="Times New Roman"/>
            <w:sz w:val="24"/>
            <w:szCs w:val="24"/>
          </w:rPr>
          <w:t>https://biblioclub.ru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ED7060" w:rsidRPr="00ED7060" w:rsidRDefault="00ED7060" w:rsidP="00ED7060">
      <w:pPr>
        <w:numPr>
          <w:ilvl w:val="0"/>
          <w:numId w:val="12"/>
        </w:numPr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ЭБС «Лань». Форма доступа: </w:t>
      </w:r>
      <w:hyperlink r:id="rId13" w:history="1">
        <w:r w:rsidRPr="007E50C9">
          <w:rPr>
            <w:rStyle w:val="af4"/>
            <w:rFonts w:ascii="Times New Roman" w:eastAsia="Calibri" w:hAnsi="Times New Roman" w:cs="Times New Roman"/>
            <w:sz w:val="24"/>
            <w:szCs w:val="24"/>
          </w:rPr>
          <w:t>https://e.lanbook.com/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D7060" w:rsidRPr="00ED7060" w:rsidRDefault="00ED7060" w:rsidP="00ED7060">
      <w:pPr>
        <w:numPr>
          <w:ilvl w:val="0"/>
          <w:numId w:val="12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ЭБС «ЮРАЙТ. Форма доступа: </w:t>
      </w:r>
      <w:hyperlink r:id="rId14" w:history="1">
        <w:r w:rsidRPr="007E50C9">
          <w:rPr>
            <w:rStyle w:val="af4"/>
            <w:rFonts w:ascii="Times New Roman" w:eastAsia="Calibri" w:hAnsi="Times New Roman" w:cs="Times New Roman"/>
            <w:sz w:val="24"/>
            <w:szCs w:val="24"/>
          </w:rPr>
          <w:t>https://urait.ru/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ED7060" w:rsidRPr="00ED7060" w:rsidRDefault="00ED7060" w:rsidP="00ED7060">
      <w:pPr>
        <w:numPr>
          <w:ilvl w:val="0"/>
          <w:numId w:val="12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ЭБС «Знаниум. Форма доступа: </w:t>
      </w:r>
      <w:hyperlink r:id="rId15" w:history="1">
        <w:r w:rsidRPr="007E50C9">
          <w:rPr>
            <w:rStyle w:val="af4"/>
            <w:rFonts w:ascii="Times New Roman" w:eastAsia="Calibri" w:hAnsi="Times New Roman" w:cs="Times New Roman"/>
            <w:sz w:val="24"/>
            <w:szCs w:val="24"/>
          </w:rPr>
          <w:t>https://znanium.com/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D7060" w:rsidRPr="00ED7060" w:rsidRDefault="00ED7060" w:rsidP="00ED7060">
      <w:pPr>
        <w:numPr>
          <w:ilvl w:val="0"/>
          <w:numId w:val="12"/>
        </w:numPr>
        <w:suppressAutoHyphens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7060">
        <w:rPr>
          <w:rFonts w:ascii="Times New Roman" w:eastAsia="Calibri" w:hAnsi="Times New Roman" w:cs="Times New Roman"/>
          <w:sz w:val="24"/>
          <w:szCs w:val="24"/>
        </w:rPr>
        <w:t xml:space="preserve">ЭБС «Кнорус». Форма доступа: </w:t>
      </w:r>
      <w:hyperlink r:id="rId16" w:history="1">
        <w:r w:rsidRPr="007E50C9">
          <w:rPr>
            <w:rStyle w:val="af4"/>
            <w:rFonts w:ascii="Times New Roman" w:eastAsia="Calibri" w:hAnsi="Times New Roman" w:cs="Times New Roman"/>
            <w:sz w:val="24"/>
            <w:szCs w:val="24"/>
          </w:rPr>
          <w:t>https://book.ru/</w:t>
        </w:r>
      </w:hyperlink>
      <w:bookmarkEnd w:id="5"/>
    </w:p>
    <w:p w:rsidR="00F7771E" w:rsidRPr="00D30E44" w:rsidRDefault="00F7771E" w:rsidP="00D30E44">
      <w:pPr>
        <w:spacing w:after="0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7771E" w:rsidRPr="00D30E44" w:rsidRDefault="00F7771E" w:rsidP="00D30E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7771E" w:rsidRPr="00D30E44" w:rsidRDefault="00F7771E" w:rsidP="00D30E44">
      <w:pPr>
        <w:spacing w:after="0"/>
        <w:ind w:firstLine="567"/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F7771E" w:rsidRPr="00D30E44">
      <w:footerReference w:type="default" r:id="rId17"/>
      <w:pgSz w:w="11906" w:h="16838"/>
      <w:pgMar w:top="851" w:right="851" w:bottom="851" w:left="851" w:header="0" w:footer="709" w:gutter="0"/>
      <w:pgNumType w:start="1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C97" w:rsidRDefault="004F5C97">
      <w:pPr>
        <w:spacing w:after="0" w:line="240" w:lineRule="auto"/>
      </w:pPr>
      <w:r>
        <w:separator/>
      </w:r>
    </w:p>
  </w:endnote>
  <w:endnote w:type="continuationSeparator" w:id="0">
    <w:p w:rsidR="004F5C97" w:rsidRDefault="004F5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E9F" w:rsidRDefault="00240E9F">
    <w:pPr>
      <w:pStyle w:val="ae"/>
      <w:jc w:val="right"/>
    </w:pPr>
    <w:r>
      <w:fldChar w:fldCharType="begin"/>
    </w:r>
    <w:r>
      <w:instrText>PAGE</w:instrText>
    </w:r>
    <w:r>
      <w:fldChar w:fldCharType="separate"/>
    </w:r>
    <w:r w:rsidR="000660CF">
      <w:rPr>
        <w:noProof/>
      </w:rPr>
      <w:t>13</w:t>
    </w:r>
    <w:r>
      <w:fldChar w:fldCharType="end"/>
    </w:r>
  </w:p>
  <w:p w:rsidR="00240E9F" w:rsidRDefault="00240E9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C97" w:rsidRDefault="004F5C97">
      <w:pPr>
        <w:spacing w:after="0" w:line="240" w:lineRule="auto"/>
      </w:pPr>
      <w:r>
        <w:separator/>
      </w:r>
    </w:p>
  </w:footnote>
  <w:footnote w:type="continuationSeparator" w:id="0">
    <w:p w:rsidR="004F5C97" w:rsidRDefault="004F5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C7D7D"/>
    <w:multiLevelType w:val="multilevel"/>
    <w:tmpl w:val="09AECBF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A5B6CFF"/>
    <w:multiLevelType w:val="multilevel"/>
    <w:tmpl w:val="A39880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E261BBB"/>
    <w:multiLevelType w:val="multilevel"/>
    <w:tmpl w:val="021898B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E9A11FD"/>
    <w:multiLevelType w:val="multilevel"/>
    <w:tmpl w:val="7F66ED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3A033676"/>
    <w:multiLevelType w:val="multilevel"/>
    <w:tmpl w:val="12163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CAF3446"/>
    <w:multiLevelType w:val="multilevel"/>
    <w:tmpl w:val="24CAC8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44B16D95"/>
    <w:multiLevelType w:val="multilevel"/>
    <w:tmpl w:val="52C232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A7B0556"/>
    <w:multiLevelType w:val="multilevel"/>
    <w:tmpl w:val="B936D660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8">
    <w:nsid w:val="61B81980"/>
    <w:multiLevelType w:val="multilevel"/>
    <w:tmpl w:val="153850F6"/>
    <w:lvl w:ilvl="0">
      <w:start w:val="1"/>
      <w:numFmt w:val="bullet"/>
      <w:lvlText w:val=""/>
      <w:lvlJc w:val="left"/>
      <w:pPr>
        <w:tabs>
          <w:tab w:val="num" w:pos="0"/>
        </w:tabs>
        <w:ind w:left="18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05" w:hanging="360"/>
      </w:pPr>
      <w:rPr>
        <w:rFonts w:ascii="Wingdings" w:hAnsi="Wingdings" w:cs="Wingdings" w:hint="default"/>
      </w:rPr>
    </w:lvl>
  </w:abstractNum>
  <w:abstractNum w:abstractNumId="9">
    <w:nsid w:val="653027C2"/>
    <w:multiLevelType w:val="multilevel"/>
    <w:tmpl w:val="F0162A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66033B1F"/>
    <w:multiLevelType w:val="multilevel"/>
    <w:tmpl w:val="A420037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0"/>
  </w:num>
  <w:num w:numId="11">
    <w:abstractNumId w:val="4"/>
    <w:lvlOverride w:ilvl="0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71E"/>
    <w:rsid w:val="000660CF"/>
    <w:rsid w:val="0010138E"/>
    <w:rsid w:val="0020505A"/>
    <w:rsid w:val="00223D72"/>
    <w:rsid w:val="00240E9F"/>
    <w:rsid w:val="00286C18"/>
    <w:rsid w:val="00337F70"/>
    <w:rsid w:val="003F7029"/>
    <w:rsid w:val="004F5C97"/>
    <w:rsid w:val="00721E07"/>
    <w:rsid w:val="007634AB"/>
    <w:rsid w:val="00A0531C"/>
    <w:rsid w:val="00A94498"/>
    <w:rsid w:val="00AE47D3"/>
    <w:rsid w:val="00CF2D7C"/>
    <w:rsid w:val="00D30E44"/>
    <w:rsid w:val="00D333B6"/>
    <w:rsid w:val="00ED7060"/>
    <w:rsid w:val="00F7771E"/>
    <w:rsid w:val="00FC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C9901-8122-4718-B10E-33999403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A72"/>
    <w:pPr>
      <w:suppressAutoHyphens w:val="0"/>
      <w:spacing w:after="200" w:line="276" w:lineRule="auto"/>
      <w:jc w:val="center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B113A1"/>
  </w:style>
  <w:style w:type="character" w:customStyle="1" w:styleId="a4">
    <w:name w:val="Нижний колонтитул Знак"/>
    <w:basedOn w:val="a0"/>
    <w:uiPriority w:val="99"/>
    <w:qFormat/>
    <w:rsid w:val="00B113A1"/>
  </w:style>
  <w:style w:type="character" w:customStyle="1" w:styleId="a5">
    <w:name w:val="Текст выноски Знак"/>
    <w:basedOn w:val="a0"/>
    <w:uiPriority w:val="99"/>
    <w:semiHidden/>
    <w:qFormat/>
    <w:rsid w:val="00B113A1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Pr>
      <w:color w:val="000080"/>
      <w:u w:val="single"/>
    </w:rPr>
  </w:style>
  <w:style w:type="character" w:styleId="a6">
    <w:name w:val="Strong"/>
    <w:basedOn w:val="a0"/>
    <w:qFormat/>
    <w:rPr>
      <w:b/>
      <w:bCs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Lohit Devanagari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B113A1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B113A1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Balloon Text"/>
    <w:basedOn w:val="a"/>
    <w:uiPriority w:val="99"/>
    <w:semiHidden/>
    <w:unhideWhenUsed/>
    <w:qFormat/>
    <w:rsid w:val="00B113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7E7D6E"/>
    <w:pPr>
      <w:ind w:left="720"/>
      <w:contextualSpacing/>
    </w:pPr>
  </w:style>
  <w:style w:type="paragraph" w:styleId="af1">
    <w:name w:val="No Spacing"/>
    <w:qFormat/>
    <w:rPr>
      <w:rFonts w:ascii="Times New Roman" w:hAnsi="Times New Roman" w:cs="Times New Roman"/>
      <w:sz w:val="28"/>
      <w:szCs w:val="26"/>
    </w:rPr>
  </w:style>
  <w:style w:type="paragraph" w:styleId="af2">
    <w:name w:val="Normal (Web)"/>
    <w:basedOn w:val="a"/>
    <w:qFormat/>
    <w:pPr>
      <w:spacing w:beforeAutospacing="1" w:afterAutospacing="1"/>
    </w:pPr>
  </w:style>
  <w:style w:type="paragraph" w:styleId="2">
    <w:name w:val="Body Text Indent 2"/>
    <w:basedOn w:val="a"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961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D30E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lanbook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blioclub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boo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946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" TargetMode="External"/><Relationship Id="rId10" Type="http://schemas.openxmlformats.org/officeDocument/2006/relationships/hyperlink" Target="https://book.ru/book/94625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ook.ru/book/943202" TargetMode="External"/><Relationship Id="rId14" Type="http://schemas.openxmlformats.org/officeDocument/2006/relationships/hyperlink" Target="https://urai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D4F2A-4ADC-4177-8050-73801B17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8151</Words>
  <Characters>46462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=)</Company>
  <LinksUpToDate>false</LinksUpToDate>
  <CharactersWithSpaces>54504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Борщ</dc:creator>
  <dc:description/>
  <cp:lastModifiedBy>User</cp:lastModifiedBy>
  <cp:revision>45</cp:revision>
  <cp:lastPrinted>2018-11-22T05:44:00Z</cp:lastPrinted>
  <dcterms:created xsi:type="dcterms:W3CDTF">2017-11-23T10:48:00Z</dcterms:created>
  <dcterms:modified xsi:type="dcterms:W3CDTF">2023-01-12T07:09:00Z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=)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